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A88C913" w14:textId="77777777" w:rsidR="00722ADE" w:rsidRDefault="00722ADE">
      <w:pPr>
        <w:rPr>
          <w:vanish/>
          <w:sz w:val="6"/>
        </w:rPr>
      </w:pPr>
    </w:p>
    <w:p w14:paraId="2E0DDA72" w14:textId="21DDB622" w:rsidR="00E610DB" w:rsidRPr="005D5045" w:rsidRDefault="00E610DB" w:rsidP="00E610DB">
      <w:pPr>
        <w:rPr>
          <w:b/>
          <w:bCs/>
          <w:sz w:val="22"/>
        </w:rPr>
      </w:pPr>
      <w:r w:rsidRPr="005D5045">
        <w:rPr>
          <w:b/>
          <w:bCs/>
          <w:sz w:val="22"/>
        </w:rPr>
        <w:t>Synopse</w:t>
      </w:r>
    </w:p>
    <w:p w14:paraId="6482138A" w14:textId="77777777" w:rsidR="00E610DB" w:rsidRPr="005D5045" w:rsidRDefault="00E610DB" w:rsidP="00E610DB">
      <w:pPr>
        <w:rPr>
          <w:b/>
          <w:bCs/>
          <w:sz w:val="22"/>
        </w:rPr>
      </w:pPr>
    </w:p>
    <w:p w14:paraId="12B6F3EC" w14:textId="3F04E467" w:rsidR="00477D08" w:rsidRPr="005D5045" w:rsidRDefault="003A5E6C" w:rsidP="00477D08">
      <w:pPr>
        <w:pStyle w:val="ZusammenfassungaufgehobeneErlasse"/>
      </w:pPr>
      <w:r>
        <w:rPr>
          <w:b/>
          <w:bCs/>
          <w:position w:val="0"/>
          <w:sz w:val="22"/>
        </w:rPr>
        <w:t xml:space="preserve">Statuten </w:t>
      </w:r>
      <w:r w:rsidRPr="003A5E6C">
        <w:rPr>
          <w:b/>
          <w:bCs/>
          <w:position w:val="0"/>
          <w:sz w:val="22"/>
        </w:rPr>
        <w:t>Quartierverein Breite Schaffhausen</w:t>
      </w:r>
    </w:p>
    <w:tbl>
      <w:tblPr>
        <w:tblW w:w="750.80pt" w:type="dxa"/>
        <w:tblInd w:w="0.25pt" w:type="dxa"/>
        <w:tblLayout w:type="fixed"/>
        <w:tblCellMar>
          <w:top w:w="5.40pt" w:type="dxa"/>
          <w:bottom w:w="5.40pt" w:type="dxa"/>
        </w:tblCellMar>
        <w:tblLook w:firstRow="0" w:lastRow="0" w:firstColumn="0" w:lastColumn="0" w:noHBand="0" w:noVBand="0"/>
      </w:tblPr>
      <w:tblGrid>
        <w:gridCol w:w="7507"/>
        <w:gridCol w:w="7509"/>
      </w:tblGrid>
      <w:tr w:rsidR="003A5E6C" w:rsidRPr="005D5045" w14:paraId="2F6D088D" w14:textId="77777777" w:rsidTr="00F845E8">
        <w:trPr>
          <w:tblHeader/>
        </w:trPr>
        <w:tc>
          <w:tcPr>
            <w:tcW w:w="374.70pt" w:type="dxa"/>
            <w:tcBorders>
              <w:top w:val="single" w:sz="4" w:space="0" w:color="000000"/>
              <w:start w:val="single" w:sz="4" w:space="0" w:color="000000"/>
              <w:bottom w:val="single" w:sz="4" w:space="0" w:color="000000"/>
            </w:tcBorders>
            <w:shd w:val="clear" w:color="auto" w:fill="E0E0E0"/>
          </w:tcPr>
          <w:p w14:paraId="0FB854EB" w14:textId="5CF01908" w:rsidR="003A5E6C" w:rsidRPr="005D5045" w:rsidRDefault="003A5E6C" w:rsidP="00E610DB">
            <w:pPr>
              <w:pStyle w:val="TableContents"/>
            </w:pPr>
            <w:r w:rsidRPr="005D5045">
              <w:rPr>
                <w:b/>
                <w:sz w:val="22"/>
              </w:rPr>
              <w:t xml:space="preserve">Geltende </w:t>
            </w:r>
            <w:r w:rsidR="00092723">
              <w:rPr>
                <w:b/>
                <w:sz w:val="22"/>
              </w:rPr>
              <w:t>Statuten</w:t>
            </w:r>
          </w:p>
        </w:tc>
        <w:tc>
          <w:tcPr>
            <w:tcW w:w="374.80pt" w:type="dxa"/>
            <w:tcBorders>
              <w:top w:val="single" w:sz="4" w:space="0" w:color="000000"/>
              <w:start w:val="single" w:sz="4" w:space="0" w:color="000000"/>
              <w:bottom w:val="single" w:sz="4" w:space="0" w:color="000000"/>
              <w:end w:val="single" w:sz="4" w:space="0" w:color="000000"/>
            </w:tcBorders>
            <w:shd w:val="clear" w:color="auto" w:fill="E0E0E0"/>
          </w:tcPr>
          <w:p w14:paraId="2D9E66FB" w14:textId="3196A35D" w:rsidR="003A5E6C" w:rsidRPr="005D5045" w:rsidRDefault="00AC5A64" w:rsidP="00E610DB">
            <w:pPr>
              <w:pStyle w:val="TableContents"/>
              <w:rPr>
                <w:b/>
                <w:sz w:val="22"/>
              </w:rPr>
            </w:pPr>
            <w:r>
              <w:rPr>
                <w:b/>
                <w:sz w:val="22"/>
              </w:rPr>
              <w:t>Revidierte</w:t>
            </w:r>
            <w:r w:rsidR="005C627B">
              <w:rPr>
                <w:b/>
                <w:sz w:val="22"/>
              </w:rPr>
              <w:t xml:space="preserve"> </w:t>
            </w:r>
            <w:r w:rsidR="00BA44F0">
              <w:rPr>
                <w:b/>
                <w:sz w:val="22"/>
              </w:rPr>
              <w:t>Statuten</w:t>
            </w:r>
          </w:p>
        </w:tc>
      </w:tr>
      <w:tr w:rsidR="003A5E6C" w:rsidRPr="005D5045" w14:paraId="1E8C5221" w14:textId="77777777" w:rsidTr="00F845E8">
        <w:tc>
          <w:tcPr>
            <w:tcW w:w="374.70pt" w:type="dxa"/>
            <w:tcBorders>
              <w:top w:val="single" w:sz="4" w:space="0" w:color="000000"/>
              <w:start w:val="single" w:sz="4" w:space="0" w:color="000000"/>
            </w:tcBorders>
            <w:shd w:val="clear" w:color="auto" w:fill="auto"/>
          </w:tcPr>
          <w:p w14:paraId="04EDC71E" w14:textId="45B3C325" w:rsidR="003A5E6C" w:rsidRPr="002635A2" w:rsidRDefault="003A5E6C" w:rsidP="00004D7B">
            <w:pPr>
              <w:pStyle w:val="TableContents"/>
            </w:pPr>
            <w:r w:rsidRPr="009F35AC">
              <w:rPr>
                <w:b/>
                <w:bCs/>
                <w:sz w:val="22"/>
                <w:szCs w:val="22"/>
              </w:rPr>
              <w:t>Statuten</w:t>
            </w:r>
            <w:r>
              <w:rPr>
                <w:b/>
                <w:bCs/>
                <w:sz w:val="22"/>
              </w:rPr>
              <w:br/>
            </w:r>
            <w:r w:rsidRPr="009F35AC">
              <w:t>vom 1. April 2011</w:t>
            </w:r>
          </w:p>
        </w:tc>
        <w:tc>
          <w:tcPr>
            <w:tcW w:w="374.80pt" w:type="dxa"/>
            <w:tcBorders>
              <w:top w:val="single" w:sz="4" w:space="0" w:color="000000"/>
              <w:start w:val="single" w:sz="4" w:space="0" w:color="000000"/>
              <w:end w:val="single" w:sz="4" w:space="0" w:color="000000"/>
            </w:tcBorders>
          </w:tcPr>
          <w:p w14:paraId="30FC7EB9" w14:textId="015739AE" w:rsidR="003A5E6C" w:rsidRPr="002635A2" w:rsidRDefault="003A5E6C" w:rsidP="00477D08">
            <w:pPr>
              <w:pStyle w:val="TableContents"/>
              <w:rPr>
                <w:rFonts w:cs="Arial"/>
              </w:rPr>
            </w:pPr>
            <w:r w:rsidRPr="009F35AC">
              <w:rPr>
                <w:b/>
                <w:bCs/>
                <w:sz w:val="22"/>
                <w:szCs w:val="22"/>
              </w:rPr>
              <w:t>Statuten</w:t>
            </w:r>
            <w:r w:rsidR="005C627B">
              <w:rPr>
                <w:b/>
                <w:bCs/>
                <w:sz w:val="22"/>
              </w:rPr>
              <w:br/>
            </w:r>
            <w:r w:rsidRPr="009F35AC">
              <w:t xml:space="preserve">vom 21. </w:t>
            </w:r>
            <w:r w:rsidR="005C627B" w:rsidRPr="009F35AC">
              <w:t>Februar</w:t>
            </w:r>
            <w:r w:rsidRPr="009F35AC">
              <w:t xml:space="preserve"> 2026</w:t>
            </w:r>
          </w:p>
        </w:tc>
      </w:tr>
      <w:tr w:rsidR="003A5E6C" w:rsidRPr="005D5045" w14:paraId="4EE260F3" w14:textId="77777777" w:rsidTr="00F845E8">
        <w:trPr>
          <w:trHeight w:val="354"/>
        </w:trPr>
        <w:tc>
          <w:tcPr>
            <w:tcW w:w="374.70pt" w:type="dxa"/>
            <w:tcBorders>
              <w:top w:val="single" w:sz="4" w:space="0" w:color="000000"/>
              <w:start w:val="single" w:sz="4" w:space="0" w:color="000000"/>
            </w:tcBorders>
            <w:shd w:val="clear" w:color="auto" w:fill="auto"/>
            <w:vAlign w:val="center"/>
          </w:tcPr>
          <w:p w14:paraId="1A6F60CA" w14:textId="4625E905" w:rsidR="003A5E6C" w:rsidRPr="009F35AC" w:rsidRDefault="003A5E6C" w:rsidP="009F35AC">
            <w:pPr>
              <w:pStyle w:val="TableContents"/>
            </w:pPr>
            <w:r w:rsidRPr="009F35AC">
              <w:rPr>
                <w:b/>
                <w:bCs/>
              </w:rPr>
              <w:t>1. Name, Einzugsgebiet, Zweck</w:t>
            </w:r>
          </w:p>
        </w:tc>
        <w:tc>
          <w:tcPr>
            <w:tcW w:w="374.80pt" w:type="dxa"/>
            <w:tcBorders>
              <w:top w:val="single" w:sz="4" w:space="0" w:color="000000"/>
              <w:start w:val="single" w:sz="4" w:space="0" w:color="000000"/>
              <w:end w:val="single" w:sz="4" w:space="0" w:color="000000"/>
            </w:tcBorders>
            <w:vAlign w:val="center"/>
          </w:tcPr>
          <w:p w14:paraId="3DE0D63D" w14:textId="051E1E50" w:rsidR="003A5E6C" w:rsidRPr="005D5045" w:rsidRDefault="00A95B67" w:rsidP="00A95B67">
            <w:r w:rsidRPr="00DF0BB7">
              <w:rPr>
                <w:b/>
                <w:bCs/>
              </w:rPr>
              <w:t>1. Name, Einzugsgebiet, Zweck</w:t>
            </w:r>
          </w:p>
        </w:tc>
      </w:tr>
      <w:tr w:rsidR="003A5E6C" w:rsidRPr="005D5045" w14:paraId="27F35C88" w14:textId="77777777" w:rsidTr="00F845E8">
        <w:tc>
          <w:tcPr>
            <w:tcW w:w="374.70pt" w:type="dxa"/>
            <w:tcBorders>
              <w:top w:val="single" w:sz="4" w:space="0" w:color="000000"/>
              <w:start w:val="single" w:sz="4" w:space="0" w:color="000000"/>
              <w:bottom w:val="single" w:sz="4" w:space="0" w:color="000000"/>
            </w:tcBorders>
            <w:shd w:val="clear" w:color="auto" w:fill="auto"/>
          </w:tcPr>
          <w:p w14:paraId="4DEC1507" w14:textId="77777777" w:rsidR="00D03F26" w:rsidRPr="00000C3F" w:rsidRDefault="00D03F26" w:rsidP="00A8249B">
            <w:pPr>
              <w:pStyle w:val="TableContents"/>
              <w:jc w:val="both"/>
            </w:pPr>
            <w:r w:rsidRPr="00000C3F">
              <w:t>Art. 1</w:t>
            </w:r>
          </w:p>
          <w:p w14:paraId="25BBFA2B" w14:textId="77777777" w:rsidR="00D03F26" w:rsidRPr="00000C3F" w:rsidRDefault="00D03F26" w:rsidP="00A8249B">
            <w:pPr>
              <w:pStyle w:val="TableContents"/>
              <w:jc w:val="both"/>
            </w:pPr>
          </w:p>
          <w:p w14:paraId="44A8FA97" w14:textId="77777777" w:rsidR="00BA44F0" w:rsidRDefault="00D03F26" w:rsidP="00A8249B">
            <w:pPr>
              <w:pStyle w:val="TableContents"/>
              <w:jc w:val="both"/>
            </w:pPr>
            <w:r w:rsidRPr="00000C3F">
              <w:t xml:space="preserve">Unter dem Namen “Quartierverein Breite“ besteht mit Sitz in Schaffhausen ein Verein im Sinne von Art 60 bis 79 ZGB. </w:t>
            </w:r>
          </w:p>
          <w:p w14:paraId="314AF6DE" w14:textId="43879D43" w:rsidR="003A5E6C" w:rsidRPr="00000C3F" w:rsidRDefault="00D03F26" w:rsidP="00A8249B">
            <w:pPr>
              <w:pStyle w:val="TableContents"/>
              <w:jc w:val="both"/>
            </w:pPr>
            <w:r w:rsidRPr="00000C3F">
              <w:t xml:space="preserve">Das Quartier Breite schliesst in sich die Gebiete westlich und nordwestlich der Schaffhauser Altstadt (nördlich ab den Bahngeleisen bzw. östlich ab Mühlentalstrasse), insbesondere die Siedlungsgebiete Steighalde, Steig, </w:t>
            </w:r>
            <w:proofErr w:type="spellStart"/>
            <w:r w:rsidRPr="00000C3F">
              <w:t>Fäsenstaub</w:t>
            </w:r>
            <w:proofErr w:type="spellEnd"/>
            <w:r w:rsidRPr="00000C3F">
              <w:t xml:space="preserve">, </w:t>
            </w:r>
            <w:proofErr w:type="spellStart"/>
            <w:r w:rsidRPr="00000C3F">
              <w:t>Urwerf</w:t>
            </w:r>
            <w:proofErr w:type="spellEnd"/>
            <w:r w:rsidRPr="00000C3F">
              <w:t xml:space="preserve">, </w:t>
            </w:r>
            <w:proofErr w:type="spellStart"/>
            <w:r w:rsidRPr="00000C3F">
              <w:t>Stokarberg</w:t>
            </w:r>
            <w:proofErr w:type="spellEnd"/>
            <w:r w:rsidRPr="00000C3F">
              <w:t xml:space="preserve">, </w:t>
            </w:r>
            <w:proofErr w:type="spellStart"/>
            <w:r w:rsidRPr="00000C3F">
              <w:t>Rammersbühl</w:t>
            </w:r>
            <w:proofErr w:type="spellEnd"/>
            <w:r w:rsidRPr="00000C3F">
              <w:t xml:space="preserve">, Ölberg, </w:t>
            </w:r>
            <w:proofErr w:type="spellStart"/>
            <w:r w:rsidRPr="00000C3F">
              <w:t>Oerlifall</w:t>
            </w:r>
            <w:proofErr w:type="spellEnd"/>
            <w:r w:rsidRPr="00000C3F">
              <w:t xml:space="preserve">, Sandacker, Riet, Lahnhalde, Klus, Hohlenbaum, Weinberg, Breite, </w:t>
            </w:r>
            <w:proofErr w:type="spellStart"/>
            <w:r w:rsidRPr="00000C3F">
              <w:t>Hauental</w:t>
            </w:r>
            <w:proofErr w:type="spellEnd"/>
            <w:r w:rsidRPr="00000C3F">
              <w:t xml:space="preserve">, Platte, Felsenau, Birch und </w:t>
            </w:r>
            <w:proofErr w:type="spellStart"/>
            <w:r w:rsidRPr="00000C3F">
              <w:t>Mühlenen</w:t>
            </w:r>
            <w:proofErr w:type="spellEnd"/>
            <w:r w:rsidRPr="00000C3F">
              <w:t xml:space="preserve"> (westlich </w:t>
            </w:r>
            <w:proofErr w:type="spellStart"/>
            <w:r w:rsidRPr="00000C3F">
              <w:t>Steinbruchgässli</w:t>
            </w:r>
            <w:proofErr w:type="spellEnd"/>
            <w:r w:rsidRPr="00000C3F">
              <w:t xml:space="preserve">) sowie die Landwirtschafts- und Naherholungsgebiete </w:t>
            </w:r>
            <w:proofErr w:type="spellStart"/>
            <w:r w:rsidRPr="00000C3F">
              <w:t>Eschheimertal</w:t>
            </w:r>
            <w:proofErr w:type="spellEnd"/>
            <w:r w:rsidRPr="00000C3F">
              <w:t xml:space="preserve">, Griesbach und </w:t>
            </w:r>
            <w:proofErr w:type="spellStart"/>
            <w:r w:rsidRPr="00000C3F">
              <w:t>Säckelamtshüsli</w:t>
            </w:r>
            <w:proofErr w:type="spellEnd"/>
            <w:r w:rsidRPr="00000C3F">
              <w:t>.</w:t>
            </w:r>
          </w:p>
        </w:tc>
        <w:tc>
          <w:tcPr>
            <w:tcW w:w="374.80pt" w:type="dxa"/>
            <w:tcBorders>
              <w:top w:val="single" w:sz="4" w:space="0" w:color="000000"/>
              <w:start w:val="single" w:sz="4" w:space="0" w:color="000000"/>
              <w:bottom w:val="single" w:sz="4" w:space="0" w:color="000000"/>
              <w:end w:val="single" w:sz="4" w:space="0" w:color="000000"/>
            </w:tcBorders>
          </w:tcPr>
          <w:p w14:paraId="4D3BF0F1" w14:textId="0CC8BF37" w:rsidR="009E2121" w:rsidRPr="00000C3F" w:rsidRDefault="009E2121" w:rsidP="00C440DB">
            <w:pPr>
              <w:jc w:val="both"/>
            </w:pPr>
            <w:r w:rsidRPr="00000C3F">
              <w:t>Art. 1</w:t>
            </w:r>
          </w:p>
          <w:p w14:paraId="4CFE5FBA" w14:textId="77777777" w:rsidR="009E2121" w:rsidRPr="00000C3F" w:rsidRDefault="009E2121" w:rsidP="00C440DB">
            <w:pPr>
              <w:jc w:val="both"/>
            </w:pPr>
          </w:p>
          <w:p w14:paraId="1BAAC821" w14:textId="77777777" w:rsidR="00526E35" w:rsidRDefault="009E2121" w:rsidP="00C440DB">
            <w:pPr>
              <w:jc w:val="both"/>
            </w:pPr>
            <w:r w:rsidRPr="00000C3F">
              <w:t xml:space="preserve">Unter dem Namen “Quartierverein Breite“ besteht mit Sitz in Schaffhausen ein Verein im Sinne von Art. 60 bis 79 ZGB. </w:t>
            </w:r>
          </w:p>
          <w:p w14:paraId="23ED6EA1" w14:textId="287495FD" w:rsidR="003A5E6C" w:rsidRPr="00000C3F" w:rsidRDefault="009E2121" w:rsidP="00C440DB">
            <w:pPr>
              <w:jc w:val="both"/>
            </w:pPr>
            <w:r w:rsidRPr="00000C3F">
              <w:t xml:space="preserve">Das Quartier Breite schliesst in sich die Gebiete westlich und nordwestlich der Schaffhauser Altstadt (nördlich ab den Bahngeleisen bzw. östlich ab Mühlentalstrasse), insbesondere die Siedlungsgebiete Steighalde, Steig, </w:t>
            </w:r>
            <w:proofErr w:type="spellStart"/>
            <w:r w:rsidRPr="00000C3F">
              <w:t>Fäsenstaub</w:t>
            </w:r>
            <w:proofErr w:type="spellEnd"/>
            <w:r w:rsidRPr="00000C3F">
              <w:t xml:space="preserve">, </w:t>
            </w:r>
            <w:proofErr w:type="spellStart"/>
            <w:r w:rsidRPr="00000C3F">
              <w:t>Urwerf</w:t>
            </w:r>
            <w:proofErr w:type="spellEnd"/>
            <w:r w:rsidRPr="00000C3F">
              <w:t xml:space="preserve">, </w:t>
            </w:r>
            <w:proofErr w:type="spellStart"/>
            <w:r w:rsidRPr="00000C3F">
              <w:t>Stokarberg</w:t>
            </w:r>
            <w:proofErr w:type="spellEnd"/>
            <w:r w:rsidRPr="00000C3F">
              <w:t xml:space="preserve">, </w:t>
            </w:r>
            <w:proofErr w:type="spellStart"/>
            <w:r w:rsidRPr="00000C3F">
              <w:t>Rammersbühl</w:t>
            </w:r>
            <w:proofErr w:type="spellEnd"/>
            <w:r w:rsidRPr="00000C3F">
              <w:t xml:space="preserve">, Ölberg, </w:t>
            </w:r>
            <w:proofErr w:type="spellStart"/>
            <w:r w:rsidRPr="00000C3F">
              <w:t>Oerlifall</w:t>
            </w:r>
            <w:proofErr w:type="spellEnd"/>
            <w:r w:rsidRPr="00000C3F">
              <w:t xml:space="preserve">, Sandacker, Riet, Lahnhalde, Klus, Hohlenbaum, Weinberg, Breite, </w:t>
            </w:r>
            <w:proofErr w:type="spellStart"/>
            <w:r w:rsidRPr="00000C3F">
              <w:t>Hauental</w:t>
            </w:r>
            <w:proofErr w:type="spellEnd"/>
            <w:r w:rsidRPr="00000C3F">
              <w:t xml:space="preserve">, Platte, Felsenau, Birch und </w:t>
            </w:r>
            <w:proofErr w:type="spellStart"/>
            <w:r w:rsidRPr="00000C3F">
              <w:t>Mühlenen</w:t>
            </w:r>
            <w:proofErr w:type="spellEnd"/>
            <w:r w:rsidRPr="00000C3F">
              <w:t xml:space="preserve"> (westlich </w:t>
            </w:r>
            <w:proofErr w:type="spellStart"/>
            <w:r w:rsidRPr="00000C3F">
              <w:t>Steinbruchgässli</w:t>
            </w:r>
            <w:proofErr w:type="spellEnd"/>
            <w:r w:rsidRPr="00000C3F">
              <w:t xml:space="preserve">) sowie die Landwirtschafts- und Naherholungsgebiete </w:t>
            </w:r>
            <w:proofErr w:type="spellStart"/>
            <w:r w:rsidRPr="00000C3F">
              <w:t>Eschheimertal</w:t>
            </w:r>
            <w:proofErr w:type="spellEnd"/>
            <w:r w:rsidRPr="00000C3F">
              <w:t xml:space="preserve">, Griesbach und </w:t>
            </w:r>
            <w:proofErr w:type="spellStart"/>
            <w:r w:rsidRPr="00000C3F">
              <w:t>Säckelamtshüsli</w:t>
            </w:r>
            <w:proofErr w:type="spellEnd"/>
            <w:r w:rsidRPr="00000C3F">
              <w:t>.</w:t>
            </w:r>
          </w:p>
        </w:tc>
      </w:tr>
      <w:tr w:rsidR="005F3B01" w:rsidRPr="005D5045" w14:paraId="694A0B20" w14:textId="77777777" w:rsidTr="00F845E8">
        <w:tc>
          <w:tcPr>
            <w:tcW w:w="374.70pt" w:type="dxa"/>
            <w:tcBorders>
              <w:top w:val="single" w:sz="4" w:space="0" w:color="000000"/>
              <w:start w:val="single" w:sz="4" w:space="0" w:color="000000"/>
              <w:bottom w:val="single" w:sz="4" w:space="0" w:color="000000"/>
            </w:tcBorders>
            <w:shd w:val="clear" w:color="auto" w:fill="auto"/>
          </w:tcPr>
          <w:p w14:paraId="24EE186E" w14:textId="77777777" w:rsidR="008D52DF" w:rsidRPr="00000C3F" w:rsidRDefault="008D52DF" w:rsidP="00A8249B">
            <w:pPr>
              <w:pStyle w:val="TableContents"/>
              <w:jc w:val="both"/>
            </w:pPr>
            <w:r w:rsidRPr="00000C3F">
              <w:t>Art. 2</w:t>
            </w:r>
          </w:p>
          <w:p w14:paraId="7CBE72CA" w14:textId="77777777" w:rsidR="008D52DF" w:rsidRPr="00000C3F" w:rsidRDefault="008D52DF" w:rsidP="00A8249B">
            <w:pPr>
              <w:pStyle w:val="TableContents"/>
              <w:jc w:val="both"/>
            </w:pPr>
          </w:p>
          <w:p w14:paraId="3F8ADB29" w14:textId="77777777" w:rsidR="00BA44F0" w:rsidRDefault="00BA44F0" w:rsidP="00A8249B">
            <w:pPr>
              <w:pStyle w:val="TableContents"/>
              <w:jc w:val="both"/>
            </w:pPr>
            <w:r>
              <w:t xml:space="preserve">Der Verein ist parteipolitisch und konfessionell neutral. Er verfolgt folgende Ziele und Aufgaben: </w:t>
            </w:r>
          </w:p>
          <w:p w14:paraId="0C649A68" w14:textId="77777777" w:rsidR="00BA44F0" w:rsidRDefault="00BA44F0" w:rsidP="00A8249B">
            <w:pPr>
              <w:pStyle w:val="TableContents"/>
              <w:jc w:val="both"/>
            </w:pPr>
            <w:r>
              <w:t xml:space="preserve">- er fördert den Gemeinschaftssinn unter den Quartierbewohnern; </w:t>
            </w:r>
          </w:p>
          <w:p w14:paraId="7E7CCB79" w14:textId="77777777" w:rsidR="006F398B" w:rsidRDefault="00BA44F0" w:rsidP="00A8249B">
            <w:pPr>
              <w:pStyle w:val="TableContents"/>
              <w:jc w:val="both"/>
            </w:pPr>
            <w:r>
              <w:t xml:space="preserve">- er setzt sich ein für die Erhaltung und Steigerung der Lebensqualität im Quartier; </w:t>
            </w:r>
          </w:p>
          <w:p w14:paraId="104F08B8" w14:textId="0716530D" w:rsidR="00BA44F0" w:rsidRDefault="00BA44F0" w:rsidP="00A8249B">
            <w:pPr>
              <w:pStyle w:val="TableContents"/>
              <w:jc w:val="both"/>
            </w:pPr>
            <w:r>
              <w:t xml:space="preserve">- er fördert die Information und die Meinungsbildung über Quartierprobleme, </w:t>
            </w:r>
          </w:p>
          <w:p w14:paraId="10D79FB1" w14:textId="77777777" w:rsidR="00BA44F0" w:rsidRDefault="00BA44F0" w:rsidP="00A8249B">
            <w:pPr>
              <w:pStyle w:val="TableContents"/>
              <w:jc w:val="both"/>
            </w:pPr>
            <w:r>
              <w:t xml:space="preserve">- er vertritt die Interessen des Quartiers gegenüber Behörden und Öffentlichkeit; </w:t>
            </w:r>
          </w:p>
          <w:p w14:paraId="6E5D59B6" w14:textId="0D4C4F37" w:rsidR="005F3B01" w:rsidRPr="00000C3F" w:rsidRDefault="00BA44F0" w:rsidP="00A8249B">
            <w:pPr>
              <w:pStyle w:val="TableContents"/>
              <w:jc w:val="both"/>
            </w:pPr>
            <w:r>
              <w:t>- er führt Ausflüge und gesellige Anlässe durch.</w:t>
            </w:r>
          </w:p>
        </w:tc>
        <w:tc>
          <w:tcPr>
            <w:tcW w:w="374.80pt" w:type="dxa"/>
            <w:tcBorders>
              <w:top w:val="single" w:sz="4" w:space="0" w:color="000000"/>
              <w:start w:val="single" w:sz="4" w:space="0" w:color="000000"/>
              <w:bottom w:val="single" w:sz="4" w:space="0" w:color="000000"/>
              <w:end w:val="single" w:sz="4" w:space="0" w:color="000000"/>
            </w:tcBorders>
          </w:tcPr>
          <w:p w14:paraId="6B9937FE" w14:textId="2B846C04" w:rsidR="006D0DF2" w:rsidRPr="00000C3F" w:rsidRDefault="006D0DF2" w:rsidP="00C440DB">
            <w:pPr>
              <w:jc w:val="both"/>
            </w:pPr>
            <w:r w:rsidRPr="00000C3F">
              <w:t>Art. 2</w:t>
            </w:r>
          </w:p>
          <w:p w14:paraId="6C29F6CF" w14:textId="77777777" w:rsidR="006D0DF2" w:rsidRPr="00000C3F" w:rsidRDefault="006D0DF2" w:rsidP="00C440DB">
            <w:pPr>
              <w:jc w:val="both"/>
            </w:pPr>
          </w:p>
          <w:p w14:paraId="7005F752" w14:textId="77777777" w:rsidR="006D0DF2" w:rsidRPr="00000C3F" w:rsidRDefault="006D0DF2" w:rsidP="00F845E8">
            <w:pPr>
              <w:pStyle w:val="TableContents"/>
            </w:pPr>
            <w:r w:rsidRPr="00000C3F">
              <w:t xml:space="preserve">Der Verein ist parteipolitisch und konfessionell neutral. Er verfolgt folgende Ziele und Aufgaben: </w:t>
            </w:r>
          </w:p>
          <w:p w14:paraId="2FEDF2DC" w14:textId="182C64C1" w:rsidR="006D0DF2" w:rsidRPr="00000C3F" w:rsidRDefault="007B54D0" w:rsidP="007B54D0">
            <w:pPr>
              <w:pStyle w:val="TableContents"/>
            </w:pPr>
            <w:r>
              <w:t xml:space="preserve">- </w:t>
            </w:r>
            <w:r w:rsidR="006D0DF2" w:rsidRPr="00000C3F">
              <w:t>er fördert den Gemeinschaftssinn unter den Quartierbewohnern;</w:t>
            </w:r>
          </w:p>
          <w:p w14:paraId="568AB551" w14:textId="2E400F41" w:rsidR="006D0DF2" w:rsidRPr="00000C3F" w:rsidRDefault="007B54D0" w:rsidP="007B54D0">
            <w:pPr>
              <w:pStyle w:val="TableContents"/>
            </w:pPr>
            <w:r>
              <w:t xml:space="preserve">- </w:t>
            </w:r>
            <w:r w:rsidR="006D0DF2" w:rsidRPr="00000C3F">
              <w:t>er setzt sich ein für die Erhaltung und Steigerung der Lebensqualität im Quartier;</w:t>
            </w:r>
          </w:p>
          <w:p w14:paraId="225AC4A3" w14:textId="3148ED7A" w:rsidR="006D0DF2" w:rsidRPr="00000C3F" w:rsidRDefault="007B54D0" w:rsidP="007B54D0">
            <w:pPr>
              <w:pStyle w:val="TableContents"/>
            </w:pPr>
            <w:r>
              <w:t xml:space="preserve">- </w:t>
            </w:r>
            <w:r w:rsidR="006D0DF2" w:rsidRPr="00000C3F">
              <w:t>er fördert die Information und die Meinungsbildung über Quartierprobleme;</w:t>
            </w:r>
          </w:p>
          <w:p w14:paraId="0F365D63" w14:textId="6DC0E70F" w:rsidR="006D0DF2" w:rsidRPr="00000C3F" w:rsidRDefault="007B54D0" w:rsidP="007B54D0">
            <w:pPr>
              <w:pStyle w:val="TableContents"/>
            </w:pPr>
            <w:r>
              <w:t xml:space="preserve">- </w:t>
            </w:r>
            <w:r w:rsidR="006D0DF2" w:rsidRPr="00000C3F">
              <w:t>er vertritt die Interessen des Quartiers gegenüber Behörden und Öffentlichkeit;</w:t>
            </w:r>
          </w:p>
          <w:p w14:paraId="0E478871" w14:textId="21F34709" w:rsidR="005F3B01" w:rsidRPr="00000C3F" w:rsidRDefault="007B54D0" w:rsidP="007B54D0">
            <w:pPr>
              <w:pStyle w:val="TableContents"/>
            </w:pPr>
            <w:r>
              <w:t xml:space="preserve">- </w:t>
            </w:r>
            <w:r w:rsidR="006D0DF2" w:rsidRPr="00000C3F">
              <w:t>er führt Ausflüge und gesellige Anlässe durch.</w:t>
            </w:r>
          </w:p>
        </w:tc>
      </w:tr>
      <w:tr w:rsidR="008D52DF" w:rsidRPr="005D5045" w14:paraId="6B0EDE51" w14:textId="77777777" w:rsidTr="00F845E8">
        <w:tc>
          <w:tcPr>
            <w:tcW w:w="374.70pt" w:type="dxa"/>
            <w:tcBorders>
              <w:top w:val="single" w:sz="4" w:space="0" w:color="000000"/>
              <w:start w:val="single" w:sz="4" w:space="0" w:color="000000"/>
              <w:bottom w:val="single" w:sz="4" w:space="0" w:color="000000"/>
            </w:tcBorders>
            <w:shd w:val="clear" w:color="auto" w:fill="auto"/>
          </w:tcPr>
          <w:p w14:paraId="20F3426A" w14:textId="0479AA41" w:rsidR="008D52DF" w:rsidRPr="00000C3F" w:rsidRDefault="00050744" w:rsidP="00A8249B">
            <w:pPr>
              <w:pStyle w:val="TableContents"/>
              <w:keepNext/>
              <w:jc w:val="both"/>
              <w:rPr>
                <w:b/>
                <w:bCs/>
              </w:rPr>
            </w:pPr>
            <w:r w:rsidRPr="00000C3F">
              <w:rPr>
                <w:b/>
                <w:bCs/>
              </w:rPr>
              <w:lastRenderedPageBreak/>
              <w:t>2. Mitgliedschaft</w:t>
            </w:r>
          </w:p>
        </w:tc>
        <w:tc>
          <w:tcPr>
            <w:tcW w:w="374.80pt" w:type="dxa"/>
            <w:tcBorders>
              <w:top w:val="single" w:sz="4" w:space="0" w:color="000000"/>
              <w:start w:val="single" w:sz="4" w:space="0" w:color="000000"/>
              <w:bottom w:val="single" w:sz="4" w:space="0" w:color="000000"/>
              <w:end w:val="single" w:sz="4" w:space="0" w:color="000000"/>
            </w:tcBorders>
          </w:tcPr>
          <w:p w14:paraId="2F47A843" w14:textId="0271016D" w:rsidR="008D52DF" w:rsidRPr="00000C3F" w:rsidRDefault="002B49F3" w:rsidP="00C440DB">
            <w:pPr>
              <w:jc w:val="both"/>
            </w:pPr>
            <w:r w:rsidRPr="00000C3F">
              <w:rPr>
                <w:b/>
                <w:bCs/>
              </w:rPr>
              <w:t>2. Mitgliedschaft</w:t>
            </w:r>
          </w:p>
        </w:tc>
      </w:tr>
      <w:tr w:rsidR="00050744" w:rsidRPr="005D5045" w14:paraId="619C7482" w14:textId="77777777" w:rsidTr="00F845E8">
        <w:tc>
          <w:tcPr>
            <w:tcW w:w="374.70pt" w:type="dxa"/>
            <w:tcBorders>
              <w:top w:val="single" w:sz="4" w:space="0" w:color="000000"/>
              <w:start w:val="single" w:sz="4" w:space="0" w:color="000000"/>
              <w:bottom w:val="single" w:sz="4" w:space="0" w:color="000000"/>
            </w:tcBorders>
            <w:shd w:val="clear" w:color="auto" w:fill="auto"/>
          </w:tcPr>
          <w:p w14:paraId="1E1A5AF6" w14:textId="77777777" w:rsidR="009F35AC" w:rsidRPr="00000C3F" w:rsidRDefault="00050744" w:rsidP="00A8249B">
            <w:pPr>
              <w:pStyle w:val="TableContents"/>
              <w:keepNext/>
              <w:jc w:val="both"/>
            </w:pPr>
            <w:r w:rsidRPr="00000C3F">
              <w:t>Art. 3</w:t>
            </w:r>
          </w:p>
          <w:p w14:paraId="16F01047" w14:textId="77777777" w:rsidR="009F35AC" w:rsidRPr="00000C3F" w:rsidRDefault="009F35AC" w:rsidP="00A8249B">
            <w:pPr>
              <w:pStyle w:val="TableContents"/>
              <w:keepNext/>
              <w:jc w:val="both"/>
            </w:pPr>
          </w:p>
          <w:p w14:paraId="0414D493" w14:textId="742051D3" w:rsidR="00050744" w:rsidRPr="00000C3F" w:rsidRDefault="00050744" w:rsidP="00A8249B">
            <w:pPr>
              <w:pStyle w:val="TableContents"/>
              <w:keepNext/>
              <w:jc w:val="both"/>
            </w:pPr>
            <w:r w:rsidRPr="00000C3F">
              <w:t>Mitglieder des Vereins können Einzelpersonen, Familien und Firmen werden, die dem Quartier in irgendeiner Weise verbunden sind.</w:t>
            </w:r>
          </w:p>
        </w:tc>
        <w:tc>
          <w:tcPr>
            <w:tcW w:w="374.80pt" w:type="dxa"/>
            <w:tcBorders>
              <w:top w:val="single" w:sz="4" w:space="0" w:color="000000"/>
              <w:start w:val="single" w:sz="4" w:space="0" w:color="000000"/>
              <w:bottom w:val="single" w:sz="4" w:space="0" w:color="000000"/>
              <w:end w:val="single" w:sz="4" w:space="0" w:color="000000"/>
            </w:tcBorders>
          </w:tcPr>
          <w:p w14:paraId="14F0760D" w14:textId="68F9648A" w:rsidR="00BB1FDC" w:rsidRPr="00000C3F" w:rsidRDefault="00BB1FDC" w:rsidP="00C440DB">
            <w:pPr>
              <w:jc w:val="both"/>
            </w:pPr>
            <w:r w:rsidRPr="00000C3F">
              <w:t>Art. 3</w:t>
            </w:r>
          </w:p>
          <w:p w14:paraId="1991942A" w14:textId="77777777" w:rsidR="00BB1FDC" w:rsidRPr="00000C3F" w:rsidRDefault="00BB1FDC" w:rsidP="00C440DB">
            <w:pPr>
              <w:jc w:val="both"/>
            </w:pPr>
          </w:p>
          <w:p w14:paraId="67ED88D8" w14:textId="77777777" w:rsidR="00BB1FDC" w:rsidRPr="006E5AE9" w:rsidRDefault="00BB1FDC" w:rsidP="00C440DB">
            <w:pPr>
              <w:jc w:val="both"/>
              <w:rPr>
                <w:b/>
                <w:bCs/>
              </w:rPr>
            </w:pPr>
            <w:r w:rsidRPr="00000C3F">
              <w:t xml:space="preserve">Mitglieder des Vereins können Einzelpersonen, </w:t>
            </w:r>
            <w:r w:rsidRPr="006E5AE9">
              <w:rPr>
                <w:b/>
                <w:bCs/>
              </w:rPr>
              <w:t xml:space="preserve">Paare und Familien (im gleichen Haushalt) und Firmen werden, die dem Quartier in irgendeiner Weise verbunden sind. </w:t>
            </w:r>
          </w:p>
          <w:p w14:paraId="1EA7A22F" w14:textId="77777777" w:rsidR="00BB1FDC" w:rsidRPr="006E5AE9" w:rsidRDefault="00BB1FDC" w:rsidP="00C440DB">
            <w:pPr>
              <w:jc w:val="both"/>
              <w:rPr>
                <w:b/>
                <w:bCs/>
              </w:rPr>
            </w:pPr>
            <w:r w:rsidRPr="006E5AE9">
              <w:rPr>
                <w:b/>
                <w:bCs/>
              </w:rPr>
              <w:t>Der Eintritt in den Verein kann jederzeit erfolgen. Über die Aufnahme entscheidet der Vorstand endgültig.</w:t>
            </w:r>
          </w:p>
          <w:p w14:paraId="2005A524" w14:textId="77777777" w:rsidR="00BB1FDC" w:rsidRPr="006E5AE9" w:rsidRDefault="00BB1FDC" w:rsidP="00C440DB">
            <w:pPr>
              <w:jc w:val="both"/>
              <w:rPr>
                <w:b/>
                <w:bCs/>
              </w:rPr>
            </w:pPr>
            <w:r w:rsidRPr="006E5AE9">
              <w:rPr>
                <w:b/>
                <w:bCs/>
              </w:rPr>
              <w:t>Die Mitgliedschaft erlischt durch Austritt, Ausschluss oder Tod bzw. Auflösung der Firma.</w:t>
            </w:r>
          </w:p>
          <w:p w14:paraId="2E2BCE77" w14:textId="3599CCDF" w:rsidR="00050744" w:rsidRPr="00000C3F" w:rsidRDefault="00BB1FDC" w:rsidP="00C440DB">
            <w:pPr>
              <w:jc w:val="both"/>
            </w:pPr>
            <w:r w:rsidRPr="006E5AE9">
              <w:rPr>
                <w:b/>
                <w:bCs/>
              </w:rPr>
              <w:t xml:space="preserve">Ein Vereinsaustritt ist jederzeit mit Meldung an den Vorstand möglich. </w:t>
            </w:r>
          </w:p>
        </w:tc>
      </w:tr>
      <w:tr w:rsidR="00050744" w:rsidRPr="005D5045" w14:paraId="5C96999F" w14:textId="77777777" w:rsidTr="00F845E8">
        <w:tc>
          <w:tcPr>
            <w:tcW w:w="374.70pt" w:type="dxa"/>
            <w:tcBorders>
              <w:top w:val="single" w:sz="4" w:space="0" w:color="000000"/>
              <w:start w:val="single" w:sz="4" w:space="0" w:color="000000"/>
              <w:bottom w:val="single" w:sz="4" w:space="0" w:color="000000"/>
            </w:tcBorders>
            <w:shd w:val="clear" w:color="auto" w:fill="auto"/>
          </w:tcPr>
          <w:p w14:paraId="0188FB86" w14:textId="77777777" w:rsidR="007E0769" w:rsidRPr="00000C3F" w:rsidRDefault="001E02DF" w:rsidP="00A8249B">
            <w:pPr>
              <w:pStyle w:val="TableContents"/>
              <w:jc w:val="both"/>
            </w:pPr>
            <w:r w:rsidRPr="00000C3F">
              <w:t xml:space="preserve">Art. 4 </w:t>
            </w:r>
          </w:p>
          <w:p w14:paraId="6F1744BC" w14:textId="77777777" w:rsidR="007E0769" w:rsidRPr="00000C3F" w:rsidRDefault="007E0769" w:rsidP="00A8249B">
            <w:pPr>
              <w:pStyle w:val="TableContents"/>
              <w:jc w:val="both"/>
            </w:pPr>
          </w:p>
          <w:p w14:paraId="71340CA7" w14:textId="7F25FAE6" w:rsidR="00050744" w:rsidRPr="00000C3F" w:rsidRDefault="001E02DF" w:rsidP="00A8249B">
            <w:pPr>
              <w:pStyle w:val="TableContents"/>
              <w:jc w:val="both"/>
            </w:pPr>
            <w:r w:rsidRPr="00000C3F">
              <w:t>Jedes Mitglied verpflichtet sich zur Zahlung eines Jahresbeitrages, dessen Höhe von der Vereinsversammlung beschlossen wird. Wer den Beitrag trotz zweimaliger Mahnung nicht zahlt, kann von der Mitgliederliste gestrichen werden.</w:t>
            </w:r>
          </w:p>
        </w:tc>
        <w:tc>
          <w:tcPr>
            <w:tcW w:w="374.80pt" w:type="dxa"/>
            <w:tcBorders>
              <w:top w:val="single" w:sz="4" w:space="0" w:color="000000"/>
              <w:start w:val="single" w:sz="4" w:space="0" w:color="000000"/>
              <w:bottom w:val="single" w:sz="4" w:space="0" w:color="000000"/>
              <w:end w:val="single" w:sz="4" w:space="0" w:color="000000"/>
            </w:tcBorders>
          </w:tcPr>
          <w:p w14:paraId="152AA808" w14:textId="56F4A366" w:rsidR="00BB1FDC" w:rsidRPr="00000C3F" w:rsidRDefault="00BB1FDC" w:rsidP="00C440DB">
            <w:pPr>
              <w:jc w:val="both"/>
            </w:pPr>
            <w:r w:rsidRPr="00000C3F">
              <w:t>Art. 4</w:t>
            </w:r>
          </w:p>
          <w:p w14:paraId="1FE742FD" w14:textId="77777777" w:rsidR="00BB1FDC" w:rsidRPr="00000C3F" w:rsidRDefault="00BB1FDC" w:rsidP="00C440DB">
            <w:pPr>
              <w:jc w:val="both"/>
            </w:pPr>
          </w:p>
          <w:p w14:paraId="74D64EB6" w14:textId="4353282C" w:rsidR="00050744" w:rsidRPr="00000C3F" w:rsidRDefault="00BB1FDC" w:rsidP="00C440DB">
            <w:pPr>
              <w:jc w:val="both"/>
            </w:pPr>
            <w:r w:rsidRPr="00000C3F">
              <w:t xml:space="preserve">Jedes Mitglied verpflichtet sich zur Zahlung eines Jahresbeitrages, dessen Höhe von der Vereinsversammlung beschlossen wird. Wer den Beitrag trotz zweimaliger Mahnung nicht zahlt, kann </w:t>
            </w:r>
            <w:r w:rsidRPr="00D764AF">
              <w:rPr>
                <w:b/>
                <w:bCs/>
              </w:rPr>
              <w:t>durch Beschluss des Vorstandes aus dem Verein ausgeschlossen werden</w:t>
            </w:r>
            <w:r w:rsidRPr="00804C22">
              <w:rPr>
                <w:b/>
                <w:bCs/>
              </w:rPr>
              <w:t>.</w:t>
            </w:r>
            <w:r w:rsidR="006E5AE9" w:rsidRPr="00804C22">
              <w:rPr>
                <w:b/>
                <w:bCs/>
              </w:rPr>
              <w:t xml:space="preserve"> </w:t>
            </w:r>
            <w:r w:rsidR="00DC2326">
              <w:rPr>
                <w:b/>
                <w:bCs/>
              </w:rPr>
              <w:t>Für</w:t>
            </w:r>
            <w:r w:rsidR="006E5AE9" w:rsidRPr="00D764AF">
              <w:rPr>
                <w:b/>
                <w:bCs/>
              </w:rPr>
              <w:t xml:space="preserve"> da</w:t>
            </w:r>
            <w:r w:rsidR="006E5AE9" w:rsidRPr="006E5AE9">
              <w:rPr>
                <w:b/>
                <w:bCs/>
              </w:rPr>
              <w:t xml:space="preserve">s angebrochene Jahr </w:t>
            </w:r>
            <w:r w:rsidR="00DC2326">
              <w:rPr>
                <w:b/>
                <w:bCs/>
              </w:rPr>
              <w:t xml:space="preserve">ist </w:t>
            </w:r>
            <w:r w:rsidR="006E5AE9" w:rsidRPr="006E5AE9">
              <w:rPr>
                <w:b/>
                <w:bCs/>
              </w:rPr>
              <w:t>der volle Jahresbeitrag zu bezahlen.</w:t>
            </w:r>
          </w:p>
        </w:tc>
      </w:tr>
      <w:tr w:rsidR="001E02DF" w:rsidRPr="005D5045" w14:paraId="71407CCB" w14:textId="77777777" w:rsidTr="00F845E8">
        <w:tc>
          <w:tcPr>
            <w:tcW w:w="374.70pt" w:type="dxa"/>
            <w:tcBorders>
              <w:top w:val="single" w:sz="4" w:space="0" w:color="000000"/>
              <w:start w:val="single" w:sz="4" w:space="0" w:color="000000"/>
              <w:bottom w:val="single" w:sz="4" w:space="0" w:color="000000"/>
            </w:tcBorders>
            <w:shd w:val="clear" w:color="auto" w:fill="auto"/>
          </w:tcPr>
          <w:p w14:paraId="0F8CD1D7" w14:textId="77777777" w:rsidR="007E0769" w:rsidRPr="00000C3F" w:rsidRDefault="001E02DF" w:rsidP="00A8249B">
            <w:pPr>
              <w:pStyle w:val="TableContents"/>
              <w:jc w:val="both"/>
            </w:pPr>
            <w:r w:rsidRPr="00000C3F">
              <w:t>Art. 5</w:t>
            </w:r>
          </w:p>
          <w:p w14:paraId="413C11E7" w14:textId="77777777" w:rsidR="007E0769" w:rsidRPr="00000C3F" w:rsidRDefault="007E0769" w:rsidP="00A8249B">
            <w:pPr>
              <w:pStyle w:val="TableContents"/>
              <w:jc w:val="both"/>
            </w:pPr>
          </w:p>
          <w:p w14:paraId="5B7F4751" w14:textId="285ADF7A" w:rsidR="001E02DF" w:rsidRPr="00000C3F" w:rsidRDefault="001E02DF" w:rsidP="00A8249B">
            <w:pPr>
              <w:pStyle w:val="TableContents"/>
              <w:jc w:val="both"/>
            </w:pPr>
            <w:r w:rsidRPr="00000C3F">
              <w:t>Personen, die sich um das Quartier oder um den Verein besondere Verdienste erworben haben, können zu Ehrenmitgliedern ernannt werden. Das Ehrenmitglied ist beitragsfrei, in seinen Rechten jedoch dem Mitglied gleichgestellt.</w:t>
            </w:r>
          </w:p>
        </w:tc>
        <w:tc>
          <w:tcPr>
            <w:tcW w:w="374.80pt" w:type="dxa"/>
            <w:tcBorders>
              <w:top w:val="single" w:sz="4" w:space="0" w:color="000000"/>
              <w:start w:val="single" w:sz="4" w:space="0" w:color="000000"/>
              <w:bottom w:val="single" w:sz="4" w:space="0" w:color="000000"/>
              <w:end w:val="single" w:sz="4" w:space="0" w:color="000000"/>
            </w:tcBorders>
          </w:tcPr>
          <w:p w14:paraId="05E4B206" w14:textId="6AA53ACF" w:rsidR="00FB1CA0" w:rsidRPr="00000C3F" w:rsidRDefault="00FB1CA0" w:rsidP="00C440DB">
            <w:pPr>
              <w:jc w:val="both"/>
            </w:pPr>
            <w:r w:rsidRPr="00000C3F">
              <w:t>Art. 5</w:t>
            </w:r>
          </w:p>
          <w:p w14:paraId="7C59CAA5" w14:textId="77777777" w:rsidR="00FB1CA0" w:rsidRPr="00000C3F" w:rsidRDefault="00FB1CA0" w:rsidP="00C440DB">
            <w:pPr>
              <w:jc w:val="both"/>
            </w:pPr>
          </w:p>
          <w:p w14:paraId="3CDFD022" w14:textId="6DF1A71F" w:rsidR="001E02DF" w:rsidRPr="00000C3F" w:rsidRDefault="00FB1CA0" w:rsidP="00C440DB">
            <w:pPr>
              <w:jc w:val="both"/>
            </w:pPr>
            <w:r w:rsidRPr="00000C3F">
              <w:t>Personen, die sich um das Quartier oder um den Verein besondere Verdienste erworben haben, können zu Ehrenmitgliedern ernannt werden. Das Ehrenmitglied ist beitragsfrei, in seinen Rechten jedoch dem Mitglied gleichgestellt.</w:t>
            </w:r>
          </w:p>
        </w:tc>
      </w:tr>
      <w:tr w:rsidR="001E02DF" w:rsidRPr="005D5045" w14:paraId="49F62B5D" w14:textId="77777777" w:rsidTr="00F845E8">
        <w:tc>
          <w:tcPr>
            <w:tcW w:w="374.70pt" w:type="dxa"/>
            <w:tcBorders>
              <w:top w:val="single" w:sz="4" w:space="0" w:color="000000"/>
              <w:start w:val="single" w:sz="4" w:space="0" w:color="000000"/>
              <w:bottom w:val="single" w:sz="4" w:space="0" w:color="000000"/>
            </w:tcBorders>
            <w:shd w:val="clear" w:color="auto" w:fill="auto"/>
          </w:tcPr>
          <w:p w14:paraId="40E8F86D" w14:textId="25BFA81D" w:rsidR="001E02DF" w:rsidRPr="00000C3F" w:rsidRDefault="00F21EA2" w:rsidP="00A8249B">
            <w:pPr>
              <w:pStyle w:val="TableContents"/>
              <w:jc w:val="both"/>
              <w:rPr>
                <w:b/>
                <w:bCs/>
              </w:rPr>
            </w:pPr>
            <w:r w:rsidRPr="00000C3F">
              <w:rPr>
                <w:b/>
                <w:bCs/>
              </w:rPr>
              <w:t>3. Mitgliederversammlung</w:t>
            </w:r>
          </w:p>
        </w:tc>
        <w:tc>
          <w:tcPr>
            <w:tcW w:w="374.80pt" w:type="dxa"/>
            <w:tcBorders>
              <w:top w:val="single" w:sz="4" w:space="0" w:color="000000"/>
              <w:start w:val="single" w:sz="4" w:space="0" w:color="000000"/>
              <w:bottom w:val="single" w:sz="4" w:space="0" w:color="000000"/>
              <w:end w:val="single" w:sz="4" w:space="0" w:color="000000"/>
            </w:tcBorders>
          </w:tcPr>
          <w:p w14:paraId="448F567F" w14:textId="5801D1CD" w:rsidR="001E02DF" w:rsidRPr="00000C3F" w:rsidRDefault="005D1CD0" w:rsidP="00C440DB">
            <w:pPr>
              <w:keepNext/>
              <w:widowControl/>
              <w:jc w:val="both"/>
            </w:pPr>
            <w:r w:rsidRPr="00000C3F">
              <w:rPr>
                <w:b/>
                <w:bCs/>
              </w:rPr>
              <w:t>3. Mitgliederversammlung</w:t>
            </w:r>
          </w:p>
        </w:tc>
      </w:tr>
      <w:tr w:rsidR="00F21EA2" w:rsidRPr="005D5045" w14:paraId="6F549BFB" w14:textId="77777777" w:rsidTr="00F845E8">
        <w:tc>
          <w:tcPr>
            <w:tcW w:w="374.70pt" w:type="dxa"/>
            <w:tcBorders>
              <w:top w:val="single" w:sz="4" w:space="0" w:color="000000"/>
              <w:start w:val="single" w:sz="4" w:space="0" w:color="000000"/>
              <w:bottom w:val="single" w:sz="4" w:space="0" w:color="000000"/>
            </w:tcBorders>
            <w:shd w:val="clear" w:color="auto" w:fill="auto"/>
          </w:tcPr>
          <w:p w14:paraId="5690794A" w14:textId="77777777" w:rsidR="007E0769" w:rsidRPr="00000C3F" w:rsidRDefault="00F21EA2" w:rsidP="00A8249B">
            <w:pPr>
              <w:pStyle w:val="TableContents"/>
              <w:jc w:val="both"/>
            </w:pPr>
            <w:r w:rsidRPr="00000C3F">
              <w:t>Art. 6</w:t>
            </w:r>
          </w:p>
          <w:p w14:paraId="69894D01" w14:textId="77777777" w:rsidR="007E0769" w:rsidRPr="00000C3F" w:rsidRDefault="007E0769" w:rsidP="00A8249B">
            <w:pPr>
              <w:pStyle w:val="TableContents"/>
              <w:jc w:val="both"/>
            </w:pPr>
          </w:p>
          <w:p w14:paraId="1A0BE1CC" w14:textId="77777777" w:rsidR="00BA44F0" w:rsidRDefault="00F21EA2" w:rsidP="00A8249B">
            <w:pPr>
              <w:pStyle w:val="TableContents"/>
              <w:jc w:val="both"/>
            </w:pPr>
            <w:r w:rsidRPr="00000C3F">
              <w:t>Die Mitgliederversammlung bildet das oberste Organ des Vereins. Eine ordentliche Mitgliederversammlung findet jährlich innerhalb von 4 Monaten nach Abschluss der Jahresrechnung statt. Das Rechnungsjahr entspricht dem Kalenderjahr.</w:t>
            </w:r>
          </w:p>
          <w:p w14:paraId="7286CD08" w14:textId="54E20A60" w:rsidR="00F21EA2" w:rsidRPr="00000C3F" w:rsidRDefault="00291F12" w:rsidP="00A8249B">
            <w:pPr>
              <w:pStyle w:val="TableContents"/>
              <w:jc w:val="both"/>
            </w:pPr>
            <w:r w:rsidRPr="00000C3F">
              <w:t>Eine ausserordentliche Mitgliederversammlung kann jederzeit auf Beschluss des Vorstandes angesetzt werden. Sie muss zudem einberufen werden, wenn 50 Mitglieder</w:t>
            </w:r>
            <w:r w:rsidR="00BA44F0">
              <w:t xml:space="preserve"> </w:t>
            </w:r>
            <w:r w:rsidRPr="00000C3F">
              <w:t>dies durch schriftliche Eingabe verlangen.</w:t>
            </w:r>
          </w:p>
        </w:tc>
        <w:tc>
          <w:tcPr>
            <w:tcW w:w="374.80pt" w:type="dxa"/>
            <w:tcBorders>
              <w:top w:val="single" w:sz="4" w:space="0" w:color="000000"/>
              <w:start w:val="single" w:sz="4" w:space="0" w:color="000000"/>
              <w:bottom w:val="single" w:sz="4" w:space="0" w:color="000000"/>
              <w:end w:val="single" w:sz="4" w:space="0" w:color="000000"/>
            </w:tcBorders>
          </w:tcPr>
          <w:p w14:paraId="28703E67" w14:textId="6B635923" w:rsidR="005D1CD0" w:rsidRPr="00000C3F" w:rsidRDefault="005D1CD0" w:rsidP="00C440DB">
            <w:pPr>
              <w:keepNext/>
              <w:widowControl/>
              <w:jc w:val="both"/>
            </w:pPr>
            <w:r w:rsidRPr="00000C3F">
              <w:t>Art. 6</w:t>
            </w:r>
          </w:p>
          <w:p w14:paraId="31F1E736" w14:textId="77777777" w:rsidR="005D1CD0" w:rsidRPr="00000C3F" w:rsidRDefault="005D1CD0" w:rsidP="00C440DB">
            <w:pPr>
              <w:keepNext/>
              <w:widowControl/>
              <w:jc w:val="both"/>
            </w:pPr>
          </w:p>
          <w:p w14:paraId="7516C391" w14:textId="77777777" w:rsidR="005D1CD0" w:rsidRPr="00000C3F" w:rsidRDefault="005D1CD0" w:rsidP="00C440DB">
            <w:pPr>
              <w:widowControl/>
              <w:jc w:val="both"/>
            </w:pPr>
            <w:r w:rsidRPr="00000C3F">
              <w:t xml:space="preserve">Die Mitgliederversammlung bildet das oberste Organ des Vereins. Eine ordentliche Mitgliederversammlung findet jährlich innerhalb von 4 Monaten nach Abschluss der Jahresrechnung statt. Das Rechnungsjahr entspricht dem Kalenderjahr. </w:t>
            </w:r>
          </w:p>
          <w:p w14:paraId="05597CD4" w14:textId="77777777" w:rsidR="005D1CD0" w:rsidRPr="00000C3F" w:rsidRDefault="005D1CD0" w:rsidP="00C440DB">
            <w:pPr>
              <w:widowControl/>
              <w:jc w:val="both"/>
            </w:pPr>
            <w:r w:rsidRPr="00000C3F">
              <w:t xml:space="preserve">Eine ausserordentliche Mitgliederversammlung kann jederzeit auf Beschluss des Vorstandes angesetzt werden. Sie muss zudem einberufen werden, wenn 50 stimmberechtigte Mitglieder dies durch schriftliche Eingabe verlangen. </w:t>
            </w:r>
          </w:p>
          <w:p w14:paraId="3874AE6F" w14:textId="5631EE84" w:rsidR="00F21EA2" w:rsidRPr="00000C3F" w:rsidRDefault="005D1CD0" w:rsidP="00C440DB">
            <w:pPr>
              <w:widowControl/>
              <w:jc w:val="both"/>
            </w:pPr>
            <w:r w:rsidRPr="00224CFB">
              <w:rPr>
                <w:b/>
                <w:bCs/>
              </w:rPr>
              <w:lastRenderedPageBreak/>
              <w:t>Der Vorstand kann vorsehen, dass Mitgliederversammlungen schriftlich oder auf elektronischem Weg durchgeführt werden, sofern besondere Umstände eine Durchführung in Präsenz verunmöglichen oder erheblich erschweren</w:t>
            </w:r>
            <w:r w:rsidRPr="00000C3F">
              <w:t>.</w:t>
            </w:r>
          </w:p>
        </w:tc>
      </w:tr>
      <w:tr w:rsidR="00F21EA2" w:rsidRPr="005D5045" w14:paraId="7CBC1D37" w14:textId="77777777" w:rsidTr="00F845E8">
        <w:tc>
          <w:tcPr>
            <w:tcW w:w="374.70pt" w:type="dxa"/>
            <w:tcBorders>
              <w:top w:val="single" w:sz="4" w:space="0" w:color="000000"/>
              <w:start w:val="single" w:sz="4" w:space="0" w:color="000000"/>
              <w:bottom w:val="single" w:sz="4" w:space="0" w:color="000000"/>
            </w:tcBorders>
            <w:shd w:val="clear" w:color="auto" w:fill="auto"/>
          </w:tcPr>
          <w:p w14:paraId="0F7D7310" w14:textId="77777777" w:rsidR="007E0769" w:rsidRPr="00000C3F" w:rsidRDefault="00291F12" w:rsidP="00A8249B">
            <w:pPr>
              <w:pStyle w:val="TableContents"/>
              <w:jc w:val="both"/>
            </w:pPr>
            <w:r w:rsidRPr="00000C3F">
              <w:lastRenderedPageBreak/>
              <w:t>Art. 7</w:t>
            </w:r>
          </w:p>
          <w:p w14:paraId="4100F072" w14:textId="77777777" w:rsidR="007E0769" w:rsidRPr="00000C3F" w:rsidRDefault="007E0769" w:rsidP="00A8249B">
            <w:pPr>
              <w:pStyle w:val="TableContents"/>
              <w:jc w:val="both"/>
            </w:pPr>
          </w:p>
          <w:p w14:paraId="2FE65A7E" w14:textId="5AB3DBB7" w:rsidR="00F21EA2" w:rsidRPr="00000C3F" w:rsidRDefault="00291F12" w:rsidP="00A8249B">
            <w:pPr>
              <w:pStyle w:val="TableContents"/>
              <w:jc w:val="both"/>
            </w:pPr>
            <w:r w:rsidRPr="00000C3F">
              <w:t>Die Einladung zu einer Mitgliederversammlung muss unter Bekanntgabe der Traktanden spätestens 14 Tage vor Termin versandt werden. Anträge zur Ergänzung der Traktandenliste haben spätestens 7 Tage vor der Versammlung schriftlich im Besitze des Präsidenten zu sein, ansonsten können über sie in der Versammlung keine Beschlüsse gefasst werden.</w:t>
            </w:r>
          </w:p>
        </w:tc>
        <w:tc>
          <w:tcPr>
            <w:tcW w:w="374.80pt" w:type="dxa"/>
            <w:tcBorders>
              <w:top w:val="single" w:sz="4" w:space="0" w:color="000000"/>
              <w:start w:val="single" w:sz="4" w:space="0" w:color="000000"/>
              <w:bottom w:val="single" w:sz="4" w:space="0" w:color="000000"/>
              <w:end w:val="single" w:sz="4" w:space="0" w:color="000000"/>
            </w:tcBorders>
          </w:tcPr>
          <w:p w14:paraId="32824370" w14:textId="79357DED" w:rsidR="002B25A3" w:rsidRPr="00000C3F" w:rsidRDefault="002B25A3" w:rsidP="00C440DB">
            <w:pPr>
              <w:jc w:val="both"/>
            </w:pPr>
            <w:r w:rsidRPr="00000C3F">
              <w:t>Art. 7</w:t>
            </w:r>
          </w:p>
          <w:p w14:paraId="194DE385" w14:textId="77777777" w:rsidR="002B25A3" w:rsidRPr="00000C3F" w:rsidRDefault="002B25A3" w:rsidP="00C440DB">
            <w:pPr>
              <w:jc w:val="both"/>
            </w:pPr>
          </w:p>
          <w:p w14:paraId="332A66F2" w14:textId="5A9E230C" w:rsidR="00F21EA2" w:rsidRPr="00000C3F" w:rsidRDefault="002B25A3" w:rsidP="00C440DB">
            <w:pPr>
              <w:jc w:val="both"/>
            </w:pPr>
            <w:r w:rsidRPr="00000C3F">
              <w:t xml:space="preserve">Die Einladung zu einer Mitgliederversammlung muss unter Bekanntgabe der Traktanden spätestens 14 Tage vor Termin versandt werden. Anträge zur Ergänzung der Traktandenliste haben spätestens 7 Tage vor der Versammlung schriftlich im Besitze des </w:t>
            </w:r>
            <w:r w:rsidRPr="007B57FA">
              <w:rPr>
                <w:b/>
                <w:bCs/>
              </w:rPr>
              <w:t>Präsidiums</w:t>
            </w:r>
            <w:r w:rsidRPr="00000C3F">
              <w:t xml:space="preserve"> zu sein, ansonsten können über sie in der Versammlung keine Beschlüsse gefasst werden.</w:t>
            </w:r>
          </w:p>
        </w:tc>
      </w:tr>
      <w:tr w:rsidR="00291F12" w:rsidRPr="005D5045" w14:paraId="6F2219F9" w14:textId="77777777" w:rsidTr="00F845E8">
        <w:tc>
          <w:tcPr>
            <w:tcW w:w="374.70pt" w:type="dxa"/>
            <w:tcBorders>
              <w:top w:val="single" w:sz="4" w:space="0" w:color="000000"/>
              <w:start w:val="single" w:sz="4" w:space="0" w:color="000000"/>
              <w:bottom w:val="single" w:sz="4" w:space="0" w:color="000000"/>
            </w:tcBorders>
            <w:shd w:val="clear" w:color="auto" w:fill="auto"/>
          </w:tcPr>
          <w:p w14:paraId="1658DF9B" w14:textId="77777777" w:rsidR="007E0769" w:rsidRPr="00000C3F" w:rsidRDefault="00A135B3" w:rsidP="00A8249B">
            <w:pPr>
              <w:pStyle w:val="TableContents"/>
              <w:jc w:val="both"/>
            </w:pPr>
            <w:r w:rsidRPr="00000C3F">
              <w:t>Art. 8</w:t>
            </w:r>
          </w:p>
          <w:p w14:paraId="5820460D" w14:textId="77777777" w:rsidR="007E0769" w:rsidRPr="00000C3F" w:rsidRDefault="007E0769" w:rsidP="00A8249B">
            <w:pPr>
              <w:pStyle w:val="TableContents"/>
              <w:jc w:val="both"/>
            </w:pPr>
          </w:p>
          <w:p w14:paraId="747B8B56" w14:textId="77777777" w:rsidR="00583036" w:rsidRDefault="00A135B3" w:rsidP="00A8249B">
            <w:pPr>
              <w:pStyle w:val="TableContents"/>
              <w:jc w:val="both"/>
            </w:pPr>
            <w:r w:rsidRPr="00000C3F">
              <w:t xml:space="preserve">Die Mitgliederversammlung entscheidet über folgende Geschäfte: </w:t>
            </w:r>
          </w:p>
          <w:p w14:paraId="29161556" w14:textId="77777777" w:rsidR="00583036" w:rsidRDefault="00A135B3" w:rsidP="00A8249B">
            <w:pPr>
              <w:pStyle w:val="TableContents"/>
              <w:jc w:val="both"/>
            </w:pPr>
            <w:r w:rsidRPr="00000C3F">
              <w:t xml:space="preserve">- Genehmigung des Protokolls der letzten Vereinsversammlung </w:t>
            </w:r>
          </w:p>
          <w:p w14:paraId="7FE4C215" w14:textId="77777777" w:rsidR="00583036" w:rsidRDefault="00A135B3" w:rsidP="00A8249B">
            <w:pPr>
              <w:pStyle w:val="TableContents"/>
              <w:jc w:val="both"/>
            </w:pPr>
            <w:r w:rsidRPr="00000C3F">
              <w:t xml:space="preserve">- Abnahme des Jahresberichtes des Vorstandes </w:t>
            </w:r>
          </w:p>
          <w:p w14:paraId="6127E282" w14:textId="77777777" w:rsidR="00583036" w:rsidRDefault="00A135B3" w:rsidP="00A8249B">
            <w:pPr>
              <w:pStyle w:val="TableContents"/>
              <w:jc w:val="both"/>
            </w:pPr>
            <w:r w:rsidRPr="00000C3F">
              <w:t xml:space="preserve">- Abnahme der Jahresrechnung und des Revisorenberichtes </w:t>
            </w:r>
          </w:p>
          <w:p w14:paraId="1AC1CEE9" w14:textId="77777777" w:rsidR="00583036" w:rsidRDefault="00A135B3" w:rsidP="00A8249B">
            <w:pPr>
              <w:pStyle w:val="TableContents"/>
              <w:jc w:val="both"/>
            </w:pPr>
            <w:r w:rsidRPr="00000C3F">
              <w:t xml:space="preserve">- Wahl des Präsidenten und des Vizepräsidenten oder zweier Co-Präsidenten </w:t>
            </w:r>
          </w:p>
          <w:p w14:paraId="583D61F9" w14:textId="77777777" w:rsidR="00583036" w:rsidRDefault="00A135B3" w:rsidP="00A8249B">
            <w:pPr>
              <w:pStyle w:val="TableContents"/>
              <w:jc w:val="both"/>
            </w:pPr>
            <w:r w:rsidRPr="00000C3F">
              <w:t xml:space="preserve">- Wahl des Kassiers und der übrigen Vorstandsmitglieder </w:t>
            </w:r>
          </w:p>
          <w:p w14:paraId="67D42F56" w14:textId="77777777" w:rsidR="00583036" w:rsidRDefault="00A135B3" w:rsidP="00A8249B">
            <w:pPr>
              <w:pStyle w:val="TableContents"/>
              <w:jc w:val="both"/>
            </w:pPr>
            <w:r w:rsidRPr="00000C3F">
              <w:t xml:space="preserve">- Wahl der Rechnungsrevisoren </w:t>
            </w:r>
          </w:p>
          <w:p w14:paraId="0807AAA7" w14:textId="77777777" w:rsidR="00583036" w:rsidRDefault="00A135B3" w:rsidP="00A8249B">
            <w:pPr>
              <w:pStyle w:val="TableContents"/>
              <w:jc w:val="both"/>
            </w:pPr>
            <w:r w:rsidRPr="00000C3F">
              <w:t xml:space="preserve">- Festsetzung des Jahresbeitrages </w:t>
            </w:r>
          </w:p>
          <w:p w14:paraId="5BA7A31B" w14:textId="77777777" w:rsidR="00583036" w:rsidRDefault="00A135B3" w:rsidP="00A8249B">
            <w:pPr>
              <w:pStyle w:val="TableContents"/>
              <w:jc w:val="both"/>
            </w:pPr>
            <w:r w:rsidRPr="00000C3F">
              <w:t xml:space="preserve">- Behandlung von Anträgen </w:t>
            </w:r>
          </w:p>
          <w:p w14:paraId="4C929791" w14:textId="77777777" w:rsidR="00583036" w:rsidRDefault="00A135B3" w:rsidP="00A8249B">
            <w:pPr>
              <w:pStyle w:val="TableContents"/>
              <w:jc w:val="both"/>
            </w:pPr>
            <w:r w:rsidRPr="00000C3F">
              <w:t xml:space="preserve">- Ernennung von Ehrenmitgliedern </w:t>
            </w:r>
          </w:p>
          <w:p w14:paraId="1AB78711" w14:textId="77777777" w:rsidR="00583036" w:rsidRDefault="00A135B3" w:rsidP="00A8249B">
            <w:pPr>
              <w:pStyle w:val="TableContents"/>
              <w:jc w:val="both"/>
            </w:pPr>
            <w:r w:rsidRPr="00000C3F">
              <w:t xml:space="preserve">- Änderung der Statuten </w:t>
            </w:r>
          </w:p>
          <w:p w14:paraId="45607696" w14:textId="2ECD72BD" w:rsidR="00291F12" w:rsidRPr="00000C3F" w:rsidRDefault="00A135B3" w:rsidP="00A8249B">
            <w:pPr>
              <w:pStyle w:val="TableContents"/>
              <w:jc w:val="both"/>
            </w:pPr>
            <w:r w:rsidRPr="00000C3F">
              <w:t>- Beschlussfassung über die Auflösung des Vereins</w:t>
            </w:r>
          </w:p>
        </w:tc>
        <w:tc>
          <w:tcPr>
            <w:tcW w:w="374.80pt" w:type="dxa"/>
            <w:tcBorders>
              <w:top w:val="single" w:sz="4" w:space="0" w:color="000000"/>
              <w:start w:val="single" w:sz="4" w:space="0" w:color="000000"/>
              <w:bottom w:val="single" w:sz="4" w:space="0" w:color="000000"/>
              <w:end w:val="single" w:sz="4" w:space="0" w:color="000000"/>
            </w:tcBorders>
          </w:tcPr>
          <w:p w14:paraId="5D4784F2" w14:textId="77777777" w:rsidR="00224CFB" w:rsidRPr="00000C3F" w:rsidRDefault="00224CFB" w:rsidP="00224CFB">
            <w:pPr>
              <w:pStyle w:val="TableContents"/>
              <w:jc w:val="both"/>
            </w:pPr>
            <w:r w:rsidRPr="00000C3F">
              <w:t>Art. 8</w:t>
            </w:r>
          </w:p>
          <w:p w14:paraId="4C938328" w14:textId="77777777" w:rsidR="00224CFB" w:rsidRDefault="00224CFB" w:rsidP="00C440DB">
            <w:pPr>
              <w:jc w:val="both"/>
            </w:pPr>
          </w:p>
          <w:p w14:paraId="7C2C3C37" w14:textId="1BC4162D" w:rsidR="001243CD" w:rsidRPr="00000C3F" w:rsidRDefault="001243CD" w:rsidP="00C440DB">
            <w:pPr>
              <w:jc w:val="both"/>
            </w:pPr>
            <w:r w:rsidRPr="00000C3F">
              <w:t xml:space="preserve">Die Mitgliederversammlung entscheidet über folgende Geschäfte: </w:t>
            </w:r>
          </w:p>
          <w:p w14:paraId="480F1785" w14:textId="77777777" w:rsidR="001243CD" w:rsidRPr="00000C3F" w:rsidRDefault="001243CD" w:rsidP="00C440DB">
            <w:pPr>
              <w:pStyle w:val="Listenabsatz"/>
              <w:keepLines w:val="0"/>
              <w:widowControl/>
              <w:numPr>
                <w:ilvl w:val="0"/>
                <w:numId w:val="3"/>
              </w:numPr>
              <w:tabs>
                <w:tab w:val="clear" w:pos="742.70pt"/>
              </w:tabs>
              <w:jc w:val="both"/>
            </w:pPr>
            <w:r w:rsidRPr="00000C3F">
              <w:t>Genehmigung des Protokolls der letzten Vereinsversammlung</w:t>
            </w:r>
          </w:p>
          <w:p w14:paraId="060627CE" w14:textId="77777777" w:rsidR="001243CD" w:rsidRPr="00000C3F" w:rsidRDefault="001243CD" w:rsidP="00C440DB">
            <w:pPr>
              <w:pStyle w:val="Listenabsatz"/>
              <w:keepLines w:val="0"/>
              <w:widowControl/>
              <w:numPr>
                <w:ilvl w:val="0"/>
                <w:numId w:val="3"/>
              </w:numPr>
              <w:tabs>
                <w:tab w:val="clear" w:pos="742.70pt"/>
              </w:tabs>
              <w:jc w:val="both"/>
            </w:pPr>
            <w:r w:rsidRPr="00000C3F">
              <w:t>Abnahme des Jahresberichtes des Vorstandes</w:t>
            </w:r>
          </w:p>
          <w:p w14:paraId="3531BF30"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Abnahme der Jahresrechnung und </w:t>
            </w:r>
            <w:r w:rsidRPr="001A7F88">
              <w:rPr>
                <w:b/>
                <w:bCs/>
              </w:rPr>
              <w:t xml:space="preserve">Entgegennahme </w:t>
            </w:r>
            <w:r w:rsidRPr="001A7F88">
              <w:t>de</w:t>
            </w:r>
            <w:r w:rsidRPr="00000C3F">
              <w:t xml:space="preserve">s Revisorenberichtes </w:t>
            </w:r>
          </w:p>
          <w:p w14:paraId="50805480"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Wahl des </w:t>
            </w:r>
            <w:r w:rsidRPr="001A7F88">
              <w:rPr>
                <w:b/>
                <w:bCs/>
              </w:rPr>
              <w:t>Präsidiums und des Vizepräsidiums oder eines Co-Präsidiums</w:t>
            </w:r>
            <w:r w:rsidRPr="00000C3F">
              <w:t xml:space="preserve"> </w:t>
            </w:r>
          </w:p>
          <w:p w14:paraId="663697F3"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Wahl des Kassiers oder der Kassierin und der übrigen Vorstandsmitglieder </w:t>
            </w:r>
          </w:p>
          <w:p w14:paraId="5770433B"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Wahl der Rechnungsrevisoren </w:t>
            </w:r>
          </w:p>
          <w:p w14:paraId="08D0153D" w14:textId="77777777" w:rsidR="001243CD" w:rsidRPr="00000C3F" w:rsidRDefault="001243CD" w:rsidP="00C440DB">
            <w:pPr>
              <w:pStyle w:val="Listenabsatz"/>
              <w:keepLines w:val="0"/>
              <w:widowControl/>
              <w:numPr>
                <w:ilvl w:val="0"/>
                <w:numId w:val="3"/>
              </w:numPr>
              <w:tabs>
                <w:tab w:val="clear" w:pos="742.70pt"/>
              </w:tabs>
              <w:jc w:val="both"/>
            </w:pPr>
            <w:r w:rsidRPr="00000C3F">
              <w:t>Festsetzung des Jahresbeitrages</w:t>
            </w:r>
          </w:p>
          <w:p w14:paraId="31CB80BB" w14:textId="77777777" w:rsidR="001243CD" w:rsidRPr="00000C3F" w:rsidRDefault="001243CD" w:rsidP="00C440DB">
            <w:pPr>
              <w:pStyle w:val="Listenabsatz"/>
              <w:keepLines w:val="0"/>
              <w:widowControl/>
              <w:numPr>
                <w:ilvl w:val="0"/>
                <w:numId w:val="3"/>
              </w:numPr>
              <w:tabs>
                <w:tab w:val="clear" w:pos="742.70pt"/>
              </w:tabs>
              <w:jc w:val="both"/>
            </w:pPr>
            <w:r w:rsidRPr="00000C3F">
              <w:t>Behandlung von Anträgen</w:t>
            </w:r>
          </w:p>
          <w:p w14:paraId="671648EB" w14:textId="77777777" w:rsidR="001243CD" w:rsidRPr="001A7F88" w:rsidRDefault="001243CD" w:rsidP="00C440DB">
            <w:pPr>
              <w:pStyle w:val="Listenabsatz"/>
              <w:keepLines w:val="0"/>
              <w:widowControl/>
              <w:numPr>
                <w:ilvl w:val="0"/>
                <w:numId w:val="3"/>
              </w:numPr>
              <w:tabs>
                <w:tab w:val="clear" w:pos="742.70pt"/>
              </w:tabs>
              <w:jc w:val="both"/>
              <w:rPr>
                <w:b/>
                <w:bCs/>
              </w:rPr>
            </w:pPr>
            <w:r w:rsidRPr="001A7F88">
              <w:rPr>
                <w:b/>
                <w:bCs/>
              </w:rPr>
              <w:t xml:space="preserve">Geschäfte, die für den Verein oder das Quartier von besonderer Tragweite sind </w:t>
            </w:r>
          </w:p>
          <w:p w14:paraId="5CF8480B"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Ernennung von Ehrenmitgliedern </w:t>
            </w:r>
          </w:p>
          <w:p w14:paraId="3BF0C4AF" w14:textId="77777777" w:rsidR="001243CD" w:rsidRPr="00000C3F" w:rsidRDefault="001243CD" w:rsidP="00C440DB">
            <w:pPr>
              <w:pStyle w:val="Listenabsatz"/>
              <w:keepLines w:val="0"/>
              <w:widowControl/>
              <w:numPr>
                <w:ilvl w:val="0"/>
                <w:numId w:val="3"/>
              </w:numPr>
              <w:tabs>
                <w:tab w:val="clear" w:pos="742.70pt"/>
              </w:tabs>
              <w:jc w:val="both"/>
            </w:pPr>
            <w:r w:rsidRPr="00000C3F">
              <w:t xml:space="preserve">Änderung der Statuten </w:t>
            </w:r>
          </w:p>
          <w:p w14:paraId="20B23182" w14:textId="5DAA81F7" w:rsidR="00291F12" w:rsidRPr="00000C3F" w:rsidRDefault="001243CD" w:rsidP="00C440DB">
            <w:pPr>
              <w:pStyle w:val="Listenabsatz"/>
              <w:keepLines w:val="0"/>
              <w:widowControl/>
              <w:numPr>
                <w:ilvl w:val="0"/>
                <w:numId w:val="3"/>
              </w:numPr>
              <w:tabs>
                <w:tab w:val="clear" w:pos="742.70pt"/>
              </w:tabs>
              <w:spacing w:after="8pt" w:line="12.95pt" w:lineRule="auto"/>
              <w:jc w:val="both"/>
            </w:pPr>
            <w:r w:rsidRPr="00000C3F">
              <w:t xml:space="preserve">Beschlussfassung über die Auflösung des Vereins </w:t>
            </w:r>
          </w:p>
        </w:tc>
      </w:tr>
      <w:tr w:rsidR="00A135B3" w:rsidRPr="005D5045" w14:paraId="5C5A4355" w14:textId="77777777" w:rsidTr="00F845E8">
        <w:tc>
          <w:tcPr>
            <w:tcW w:w="374.70pt" w:type="dxa"/>
            <w:tcBorders>
              <w:top w:val="single" w:sz="4" w:space="0" w:color="000000"/>
              <w:start w:val="single" w:sz="4" w:space="0" w:color="000000"/>
              <w:bottom w:val="single" w:sz="4" w:space="0" w:color="000000"/>
            </w:tcBorders>
            <w:shd w:val="clear" w:color="auto" w:fill="auto"/>
          </w:tcPr>
          <w:p w14:paraId="0E6D0FD0" w14:textId="77777777" w:rsidR="007E0769" w:rsidRPr="00000C3F" w:rsidRDefault="00A135B3" w:rsidP="00A8249B">
            <w:pPr>
              <w:pStyle w:val="TableContents"/>
              <w:jc w:val="both"/>
            </w:pPr>
            <w:r w:rsidRPr="00000C3F">
              <w:t>Art. 9</w:t>
            </w:r>
          </w:p>
          <w:p w14:paraId="05C37BB2" w14:textId="77777777" w:rsidR="007E0769" w:rsidRPr="00000C3F" w:rsidRDefault="007E0769" w:rsidP="00A8249B">
            <w:pPr>
              <w:pStyle w:val="TableContents"/>
              <w:jc w:val="both"/>
            </w:pPr>
          </w:p>
          <w:p w14:paraId="1AB99AFB" w14:textId="090451D1" w:rsidR="00A135B3" w:rsidRPr="00000C3F" w:rsidRDefault="00A135B3" w:rsidP="00A8249B">
            <w:pPr>
              <w:pStyle w:val="TableContents"/>
              <w:jc w:val="both"/>
            </w:pPr>
            <w:r w:rsidRPr="00000C3F">
              <w:t>Den Vorsitz führt der Präsident oder der Vizepräsident. Sind beide abwesend oder im Ausstand, wählt die Versammlung einen Tagespräsidenten.</w:t>
            </w:r>
          </w:p>
        </w:tc>
        <w:tc>
          <w:tcPr>
            <w:tcW w:w="374.80pt" w:type="dxa"/>
            <w:tcBorders>
              <w:top w:val="single" w:sz="4" w:space="0" w:color="000000"/>
              <w:start w:val="single" w:sz="4" w:space="0" w:color="000000"/>
              <w:bottom w:val="single" w:sz="4" w:space="0" w:color="000000"/>
              <w:end w:val="single" w:sz="4" w:space="0" w:color="000000"/>
            </w:tcBorders>
          </w:tcPr>
          <w:p w14:paraId="0C6E9CE2" w14:textId="77777777" w:rsidR="001243CD" w:rsidRDefault="001243CD" w:rsidP="00C440DB">
            <w:pPr>
              <w:jc w:val="both"/>
            </w:pPr>
            <w:r w:rsidRPr="00000C3F">
              <w:t xml:space="preserve">Art. 9 </w:t>
            </w:r>
          </w:p>
          <w:p w14:paraId="16B26148" w14:textId="77777777" w:rsidR="003D7433" w:rsidRPr="00000C3F" w:rsidRDefault="003D7433" w:rsidP="00C440DB">
            <w:pPr>
              <w:jc w:val="both"/>
            </w:pPr>
          </w:p>
          <w:p w14:paraId="5D7B402F" w14:textId="0A85490B" w:rsidR="00A135B3" w:rsidRPr="00000C3F" w:rsidRDefault="001243CD" w:rsidP="00C440DB">
            <w:pPr>
              <w:jc w:val="both"/>
            </w:pPr>
            <w:r w:rsidRPr="00000C3F">
              <w:t xml:space="preserve">Den Vorsitz führt </w:t>
            </w:r>
            <w:r w:rsidRPr="00A32078">
              <w:rPr>
                <w:b/>
                <w:bCs/>
              </w:rPr>
              <w:t>das</w:t>
            </w:r>
            <w:r w:rsidRPr="00000C3F">
              <w:t xml:space="preserve"> </w:t>
            </w:r>
            <w:r w:rsidRPr="001A7F88">
              <w:rPr>
                <w:b/>
                <w:bCs/>
              </w:rPr>
              <w:t>Präsidium</w:t>
            </w:r>
            <w:r w:rsidRPr="00000C3F">
              <w:t xml:space="preserve"> </w:t>
            </w:r>
            <w:r w:rsidRPr="001A7F88">
              <w:rPr>
                <w:b/>
                <w:bCs/>
              </w:rPr>
              <w:t>oder das Vizepräsidium bzw. eines der beiden Mitglieder des Co-Präsidiums</w:t>
            </w:r>
            <w:r w:rsidRPr="00000C3F">
              <w:t xml:space="preserve">. Sind diese abwesend oder im Ausstand, wählt die Versammlung ein </w:t>
            </w:r>
            <w:r w:rsidRPr="00A32078">
              <w:rPr>
                <w:b/>
                <w:bCs/>
              </w:rPr>
              <w:t>Tagespräsidium</w:t>
            </w:r>
            <w:r w:rsidRPr="00000C3F">
              <w:t>.</w:t>
            </w:r>
          </w:p>
        </w:tc>
      </w:tr>
      <w:tr w:rsidR="00A135B3" w:rsidRPr="005D5045" w14:paraId="427B3CFA" w14:textId="77777777" w:rsidTr="00F845E8">
        <w:tc>
          <w:tcPr>
            <w:tcW w:w="374.70pt" w:type="dxa"/>
            <w:tcBorders>
              <w:top w:val="single" w:sz="4" w:space="0" w:color="000000"/>
              <w:start w:val="single" w:sz="4" w:space="0" w:color="000000"/>
              <w:bottom w:val="single" w:sz="4" w:space="0" w:color="000000"/>
            </w:tcBorders>
            <w:shd w:val="clear" w:color="auto" w:fill="auto"/>
          </w:tcPr>
          <w:p w14:paraId="5C3AC8C1" w14:textId="77777777" w:rsidR="007E0769" w:rsidRPr="00000C3F" w:rsidRDefault="009D0CE3" w:rsidP="001A7F88">
            <w:pPr>
              <w:pStyle w:val="TableContents"/>
              <w:keepNext/>
              <w:jc w:val="both"/>
            </w:pPr>
            <w:r w:rsidRPr="00000C3F">
              <w:lastRenderedPageBreak/>
              <w:t>Art. 10</w:t>
            </w:r>
          </w:p>
          <w:p w14:paraId="35DAEAC2" w14:textId="77777777" w:rsidR="007E0769" w:rsidRPr="00000C3F" w:rsidRDefault="007E0769" w:rsidP="001A7F88">
            <w:pPr>
              <w:pStyle w:val="TableContents"/>
              <w:keepNext/>
              <w:jc w:val="both"/>
            </w:pPr>
          </w:p>
          <w:p w14:paraId="55C4C6CC" w14:textId="5634778B" w:rsidR="00A135B3" w:rsidRPr="00000C3F" w:rsidRDefault="009D0CE3" w:rsidP="001A7F88">
            <w:pPr>
              <w:pStyle w:val="TableContents"/>
              <w:keepNext/>
              <w:jc w:val="both"/>
            </w:pPr>
            <w:r w:rsidRPr="00000C3F">
              <w:t>Jedes Vereinsmitglied ist stimmberechtigt. Bei Familienmitgliedern sind beide Ehepartner stimmberechtigt.</w:t>
            </w:r>
          </w:p>
        </w:tc>
        <w:tc>
          <w:tcPr>
            <w:tcW w:w="374.80pt" w:type="dxa"/>
            <w:tcBorders>
              <w:top w:val="single" w:sz="4" w:space="0" w:color="000000"/>
              <w:start w:val="single" w:sz="4" w:space="0" w:color="000000"/>
              <w:bottom w:val="single" w:sz="4" w:space="0" w:color="000000"/>
              <w:end w:val="single" w:sz="4" w:space="0" w:color="000000"/>
            </w:tcBorders>
          </w:tcPr>
          <w:p w14:paraId="7CD4CFB1" w14:textId="77777777" w:rsidR="001243CD" w:rsidRPr="00000C3F" w:rsidRDefault="001243CD" w:rsidP="00C440DB">
            <w:pPr>
              <w:jc w:val="both"/>
            </w:pPr>
            <w:r w:rsidRPr="00000C3F">
              <w:t xml:space="preserve">Art. 10 </w:t>
            </w:r>
          </w:p>
          <w:p w14:paraId="47177FB3" w14:textId="77777777" w:rsidR="001243CD" w:rsidRPr="00000C3F" w:rsidRDefault="001243CD" w:rsidP="00C440DB">
            <w:pPr>
              <w:jc w:val="both"/>
            </w:pPr>
          </w:p>
          <w:p w14:paraId="790B52FA" w14:textId="30A36325" w:rsidR="00A135B3" w:rsidRPr="001A7F88" w:rsidRDefault="001243CD" w:rsidP="00C440DB">
            <w:pPr>
              <w:keepNext/>
              <w:jc w:val="both"/>
              <w:rPr>
                <w:b/>
                <w:bCs/>
              </w:rPr>
            </w:pPr>
            <w:r w:rsidRPr="001A7F88">
              <w:rPr>
                <w:b/>
                <w:bCs/>
              </w:rPr>
              <w:t>Alle an der Versammlung anwesenden Mitglieder sind stimmberechtigt.</w:t>
            </w:r>
          </w:p>
        </w:tc>
      </w:tr>
      <w:tr w:rsidR="009D0CE3" w:rsidRPr="005D5045" w14:paraId="45C978F5" w14:textId="77777777" w:rsidTr="00F845E8">
        <w:tc>
          <w:tcPr>
            <w:tcW w:w="374.70pt" w:type="dxa"/>
            <w:tcBorders>
              <w:top w:val="single" w:sz="4" w:space="0" w:color="000000"/>
              <w:start w:val="single" w:sz="4" w:space="0" w:color="000000"/>
              <w:bottom w:val="single" w:sz="4" w:space="0" w:color="000000"/>
            </w:tcBorders>
            <w:shd w:val="clear" w:color="auto" w:fill="auto"/>
          </w:tcPr>
          <w:p w14:paraId="024AEE23" w14:textId="77777777" w:rsidR="007E0769" w:rsidRPr="00000C3F" w:rsidRDefault="009D0CE3" w:rsidP="00717488">
            <w:pPr>
              <w:pStyle w:val="TableContents"/>
              <w:keepNext/>
              <w:jc w:val="both"/>
            </w:pPr>
            <w:r w:rsidRPr="00000C3F">
              <w:t>Art. 11</w:t>
            </w:r>
          </w:p>
          <w:p w14:paraId="4A6C18D9" w14:textId="77777777" w:rsidR="007E0769" w:rsidRPr="00000C3F" w:rsidRDefault="007E0769" w:rsidP="00717488">
            <w:pPr>
              <w:pStyle w:val="TableContents"/>
              <w:keepNext/>
              <w:jc w:val="both"/>
            </w:pPr>
          </w:p>
          <w:p w14:paraId="7881FEBE" w14:textId="77777777" w:rsidR="00AC5A64" w:rsidRDefault="009D0CE3" w:rsidP="00717488">
            <w:pPr>
              <w:pStyle w:val="TableContents"/>
              <w:keepNext/>
              <w:jc w:val="both"/>
            </w:pPr>
            <w:r w:rsidRPr="00000C3F">
              <w:t>Abstimmung und Wahlen werden in der Regel offen durchgeführt. Eine geheime Durchführung erfolgt, wenn eine Mehrheit der Anwesenden dies verlangt.</w:t>
            </w:r>
          </w:p>
          <w:p w14:paraId="015E573B" w14:textId="54A27C28" w:rsidR="009D0CE3" w:rsidRPr="00000C3F" w:rsidRDefault="009D0CE3" w:rsidP="00717488">
            <w:pPr>
              <w:pStyle w:val="TableContents"/>
              <w:keepNext/>
              <w:jc w:val="both"/>
            </w:pPr>
            <w:r w:rsidRPr="00000C3F">
              <w:t>Änderungen der Statuten sowie die Auflösung des Vereins bedürfen der Zustimmung von zwei Dritteln der anwesenden Mitglieder. Ansonsten gilt bei Abstimmungen das Einfache Mehr. Bei Stimmengleichheit gibt der Präsident den Stichentscheid. Bei Wahlen entscheidet im ersten Wahlgang das absolute, im zweiten Wahlgang das relative Mehr.</w:t>
            </w:r>
          </w:p>
        </w:tc>
        <w:tc>
          <w:tcPr>
            <w:tcW w:w="374.80pt" w:type="dxa"/>
            <w:tcBorders>
              <w:top w:val="single" w:sz="4" w:space="0" w:color="000000"/>
              <w:start w:val="single" w:sz="4" w:space="0" w:color="000000"/>
              <w:bottom w:val="single" w:sz="4" w:space="0" w:color="000000"/>
              <w:end w:val="single" w:sz="4" w:space="0" w:color="000000"/>
            </w:tcBorders>
          </w:tcPr>
          <w:p w14:paraId="70FA6498" w14:textId="12845B62" w:rsidR="001243CD" w:rsidRPr="00000C3F" w:rsidRDefault="001243CD" w:rsidP="00C440DB">
            <w:pPr>
              <w:keepNext/>
              <w:widowControl/>
              <w:jc w:val="both"/>
            </w:pPr>
            <w:r w:rsidRPr="00000C3F">
              <w:t>Art. 11</w:t>
            </w:r>
          </w:p>
          <w:p w14:paraId="2DFF9636" w14:textId="77777777" w:rsidR="001243CD" w:rsidRPr="00000C3F" w:rsidRDefault="001243CD" w:rsidP="00C440DB">
            <w:pPr>
              <w:keepNext/>
              <w:widowControl/>
              <w:jc w:val="both"/>
            </w:pPr>
          </w:p>
          <w:p w14:paraId="367C3B98" w14:textId="77777777" w:rsidR="001A7F88" w:rsidRDefault="001243CD" w:rsidP="00C440DB">
            <w:pPr>
              <w:widowControl/>
              <w:jc w:val="both"/>
            </w:pPr>
            <w:r w:rsidRPr="00000C3F">
              <w:t>Abstimmungen und Wahlen werden in der Regel offen durchgeführt. Eine geheime Durchführung erfolgt, wenn eine Mehrheit der Anwesenden dies verlangt.</w:t>
            </w:r>
          </w:p>
          <w:p w14:paraId="1B451F2B" w14:textId="779BFE6B" w:rsidR="009D0CE3" w:rsidRPr="00000C3F" w:rsidRDefault="001243CD" w:rsidP="00C440DB">
            <w:pPr>
              <w:widowControl/>
              <w:jc w:val="both"/>
            </w:pPr>
            <w:r w:rsidRPr="00000C3F">
              <w:t xml:space="preserve">Änderungen der Statuten sowie die Auflösung des Vereins bedürfen der Zustimmung von zwei Dritteln der anwesenden Mitglieder. Ansonsten gilt bei Abstimmungen das einfache Mehr. Bei Stimmengleichheit gibt </w:t>
            </w:r>
            <w:r w:rsidRPr="00A32078">
              <w:rPr>
                <w:b/>
                <w:bCs/>
              </w:rPr>
              <w:t>das</w:t>
            </w:r>
            <w:r w:rsidRPr="00000C3F">
              <w:t xml:space="preserve"> </w:t>
            </w:r>
            <w:r w:rsidRPr="001A7F88">
              <w:rPr>
                <w:b/>
                <w:bCs/>
              </w:rPr>
              <w:t>Präsidium</w:t>
            </w:r>
            <w:r w:rsidRPr="00000C3F">
              <w:t xml:space="preserve"> den Stichentscheid. </w:t>
            </w:r>
            <w:r w:rsidRPr="001A7F88">
              <w:rPr>
                <w:b/>
                <w:bCs/>
              </w:rPr>
              <w:t>Im Fall eines Co-Präsidiums gilt der Antrag bei Stimmengleichheit als abgelehnt.</w:t>
            </w:r>
            <w:r w:rsidRPr="00000C3F">
              <w:t xml:space="preserve"> Bei Wahlen entscheidet im ersten Wahlgang das absolute, im zweiten Wahlgang das relative Mehr.</w:t>
            </w:r>
          </w:p>
        </w:tc>
      </w:tr>
      <w:tr w:rsidR="009D0CE3" w:rsidRPr="005D5045" w14:paraId="13609826" w14:textId="77777777" w:rsidTr="00F845E8">
        <w:tc>
          <w:tcPr>
            <w:tcW w:w="374.70pt" w:type="dxa"/>
            <w:tcBorders>
              <w:top w:val="single" w:sz="4" w:space="0" w:color="000000"/>
              <w:start w:val="single" w:sz="4" w:space="0" w:color="000000"/>
              <w:bottom w:val="single" w:sz="4" w:space="0" w:color="000000"/>
            </w:tcBorders>
            <w:shd w:val="clear" w:color="auto" w:fill="auto"/>
          </w:tcPr>
          <w:p w14:paraId="1523F85C" w14:textId="40E52743" w:rsidR="009D0CE3" w:rsidRPr="00000C3F" w:rsidRDefault="00C85A16" w:rsidP="00717488">
            <w:pPr>
              <w:pStyle w:val="TableContents"/>
              <w:keepNext/>
              <w:jc w:val="both"/>
              <w:rPr>
                <w:b/>
                <w:bCs/>
              </w:rPr>
            </w:pPr>
            <w:r w:rsidRPr="00000C3F">
              <w:rPr>
                <w:b/>
                <w:bCs/>
              </w:rPr>
              <w:t>4. Vorstand</w:t>
            </w:r>
          </w:p>
        </w:tc>
        <w:tc>
          <w:tcPr>
            <w:tcW w:w="374.80pt" w:type="dxa"/>
            <w:tcBorders>
              <w:top w:val="single" w:sz="4" w:space="0" w:color="000000"/>
              <w:start w:val="single" w:sz="4" w:space="0" w:color="000000"/>
              <w:bottom w:val="single" w:sz="4" w:space="0" w:color="000000"/>
              <w:end w:val="single" w:sz="4" w:space="0" w:color="000000"/>
            </w:tcBorders>
          </w:tcPr>
          <w:p w14:paraId="1FFBA11D" w14:textId="1DA82ABF" w:rsidR="009D0CE3" w:rsidRPr="00000C3F" w:rsidRDefault="001243CD" w:rsidP="00C440DB">
            <w:pPr>
              <w:widowControl/>
              <w:jc w:val="both"/>
            </w:pPr>
            <w:r w:rsidRPr="00000C3F">
              <w:rPr>
                <w:b/>
                <w:bCs/>
              </w:rPr>
              <w:t>4. Vorstand</w:t>
            </w:r>
          </w:p>
        </w:tc>
      </w:tr>
      <w:tr w:rsidR="001243CD" w:rsidRPr="005D5045" w14:paraId="767766A9" w14:textId="77777777" w:rsidTr="00F845E8">
        <w:tc>
          <w:tcPr>
            <w:tcW w:w="374.70pt" w:type="dxa"/>
            <w:tcBorders>
              <w:top w:val="single" w:sz="4" w:space="0" w:color="000000"/>
              <w:start w:val="single" w:sz="4" w:space="0" w:color="000000"/>
              <w:bottom w:val="single" w:sz="4" w:space="0" w:color="000000"/>
            </w:tcBorders>
            <w:shd w:val="clear" w:color="auto" w:fill="auto"/>
          </w:tcPr>
          <w:p w14:paraId="13E81B3A" w14:textId="77777777" w:rsidR="00F72265" w:rsidRDefault="00F72265" w:rsidP="00A8249B">
            <w:pPr>
              <w:pStyle w:val="TableContents"/>
              <w:keepNext/>
              <w:widowControl/>
              <w:jc w:val="both"/>
            </w:pPr>
            <w:r>
              <w:t>Art.12</w:t>
            </w:r>
          </w:p>
          <w:p w14:paraId="44C5472C" w14:textId="77777777" w:rsidR="00F72265" w:rsidRDefault="00F72265" w:rsidP="00A8249B">
            <w:pPr>
              <w:pStyle w:val="TableContents"/>
              <w:keepNext/>
              <w:widowControl/>
              <w:jc w:val="both"/>
            </w:pPr>
          </w:p>
          <w:p w14:paraId="7A98CB5D" w14:textId="4A694D3F" w:rsidR="001243CD" w:rsidRPr="00000C3F" w:rsidRDefault="00F72265" w:rsidP="00A8249B">
            <w:pPr>
              <w:pStyle w:val="TableContents"/>
              <w:keepNext/>
              <w:widowControl/>
              <w:jc w:val="both"/>
              <w:rPr>
                <w:b/>
                <w:bCs/>
              </w:rPr>
            </w:pPr>
            <w:r>
              <w:t>Der Vorstand besteht aus 7 bis 9 Mitglieder. Er wird von der Mitgliederversammlung jährlich neu bestellt, wobei Wiederwahl möglich ist.</w:t>
            </w:r>
          </w:p>
        </w:tc>
        <w:tc>
          <w:tcPr>
            <w:tcW w:w="374.80pt" w:type="dxa"/>
            <w:tcBorders>
              <w:top w:val="single" w:sz="4" w:space="0" w:color="000000"/>
              <w:start w:val="single" w:sz="4" w:space="0" w:color="000000"/>
              <w:bottom w:val="single" w:sz="4" w:space="0" w:color="000000"/>
              <w:end w:val="single" w:sz="4" w:space="0" w:color="000000"/>
            </w:tcBorders>
          </w:tcPr>
          <w:p w14:paraId="5DAA4E57" w14:textId="69B886C9" w:rsidR="001243CD" w:rsidRPr="00000C3F" w:rsidRDefault="001243CD" w:rsidP="00C440DB">
            <w:pPr>
              <w:widowControl/>
              <w:jc w:val="both"/>
            </w:pPr>
            <w:r w:rsidRPr="00000C3F">
              <w:t>Art. 12</w:t>
            </w:r>
          </w:p>
          <w:p w14:paraId="13DEB247" w14:textId="77777777" w:rsidR="001243CD" w:rsidRPr="00000C3F" w:rsidRDefault="001243CD" w:rsidP="00C440DB">
            <w:pPr>
              <w:widowControl/>
              <w:jc w:val="both"/>
            </w:pPr>
          </w:p>
          <w:p w14:paraId="52BEA2C6" w14:textId="03081FCC" w:rsidR="001243CD" w:rsidRPr="00000C3F" w:rsidRDefault="001243CD" w:rsidP="00C440DB">
            <w:pPr>
              <w:widowControl/>
              <w:jc w:val="both"/>
            </w:pPr>
            <w:r w:rsidRPr="00000C3F">
              <w:t xml:space="preserve">Der Vorstand besteht aus 7 bis </w:t>
            </w:r>
            <w:r w:rsidRPr="001A7F88">
              <w:rPr>
                <w:b/>
                <w:bCs/>
              </w:rPr>
              <w:t>11</w:t>
            </w:r>
            <w:r w:rsidRPr="00000C3F">
              <w:t xml:space="preserve"> Mitgliedern. Er wird von der Mitgliederversammlung jährlich neu bestellt, wobei Wiederwahl möglich ist. </w:t>
            </w:r>
          </w:p>
        </w:tc>
      </w:tr>
      <w:tr w:rsidR="00C85A16" w:rsidRPr="005D5045" w14:paraId="4BBD9440" w14:textId="77777777" w:rsidTr="00F845E8">
        <w:tc>
          <w:tcPr>
            <w:tcW w:w="374.70pt" w:type="dxa"/>
            <w:tcBorders>
              <w:top w:val="single" w:sz="4" w:space="0" w:color="000000"/>
              <w:start w:val="single" w:sz="4" w:space="0" w:color="000000"/>
              <w:bottom w:val="single" w:sz="4" w:space="0" w:color="000000"/>
            </w:tcBorders>
            <w:shd w:val="clear" w:color="auto" w:fill="auto"/>
          </w:tcPr>
          <w:p w14:paraId="17D41E1B" w14:textId="77777777" w:rsidR="007E0769" w:rsidRPr="00000C3F" w:rsidRDefault="00C85A16" w:rsidP="00A8249B">
            <w:pPr>
              <w:pStyle w:val="TableContents"/>
              <w:keepNext/>
              <w:jc w:val="both"/>
            </w:pPr>
            <w:r w:rsidRPr="00000C3F">
              <w:t>Art.13</w:t>
            </w:r>
          </w:p>
          <w:p w14:paraId="1FAB8283" w14:textId="77777777" w:rsidR="007E0769" w:rsidRPr="00000C3F" w:rsidRDefault="007E0769" w:rsidP="00A8249B">
            <w:pPr>
              <w:pStyle w:val="TableContents"/>
              <w:keepNext/>
              <w:jc w:val="both"/>
            </w:pPr>
          </w:p>
          <w:p w14:paraId="7CF8315A" w14:textId="3F93AEF3" w:rsidR="00C85A16" w:rsidRPr="00000C3F" w:rsidRDefault="00C85A16" w:rsidP="00A8249B">
            <w:pPr>
              <w:pStyle w:val="TableContents"/>
              <w:keepNext/>
              <w:jc w:val="both"/>
            </w:pPr>
            <w:r w:rsidRPr="00000C3F">
              <w:t>Der Vorstand erledigt alle Angelegenheiten des Vereins, soweit sie nicht nach Gesetz oder Statuten einem anderen Organ übertragen sind. Er ist beschlussfähig, wenn mehr als die Hälfte seiner Mitglieder anwesend sind. Beschlüsse, die für den Verein oder das Quartier von besonderer Tragweite sind, unterbreitet er der Mitgliederversammlung.</w:t>
            </w:r>
          </w:p>
        </w:tc>
        <w:tc>
          <w:tcPr>
            <w:tcW w:w="374.80pt" w:type="dxa"/>
            <w:tcBorders>
              <w:top w:val="single" w:sz="4" w:space="0" w:color="000000"/>
              <w:start w:val="single" w:sz="4" w:space="0" w:color="000000"/>
              <w:bottom w:val="single" w:sz="4" w:space="0" w:color="000000"/>
              <w:end w:val="single" w:sz="4" w:space="0" w:color="000000"/>
            </w:tcBorders>
          </w:tcPr>
          <w:p w14:paraId="463669DE" w14:textId="77777777" w:rsidR="001243CD" w:rsidRPr="00000C3F" w:rsidRDefault="001243CD" w:rsidP="00C440DB">
            <w:pPr>
              <w:jc w:val="both"/>
            </w:pPr>
            <w:r w:rsidRPr="00000C3F">
              <w:t>Art. 13</w:t>
            </w:r>
          </w:p>
          <w:p w14:paraId="7D0F5032" w14:textId="77777777" w:rsidR="001243CD" w:rsidRPr="00000C3F" w:rsidRDefault="001243CD" w:rsidP="00C440DB">
            <w:pPr>
              <w:jc w:val="both"/>
            </w:pPr>
          </w:p>
          <w:p w14:paraId="308849A2" w14:textId="77777777" w:rsidR="001243CD" w:rsidRPr="00000C3F" w:rsidRDefault="001243CD" w:rsidP="00C440DB">
            <w:pPr>
              <w:jc w:val="both"/>
            </w:pPr>
            <w:r w:rsidRPr="00000C3F">
              <w:t xml:space="preserve">Der Vorstand erledigt alle Angelegenheiten des Vereins, soweit sie nicht nach Gesetz oder Statuten einem anderen Organ übertragen sind. Er ist beschlussfähig, wenn mehr als die Hälfte seiner Mitglieder anwesend ist. Beschlüsse, die für den Verein oder das Quartier von besonderer Tragweite sind, unterbreitet er der Mitgliederversammlung. </w:t>
            </w:r>
          </w:p>
          <w:p w14:paraId="588A4673" w14:textId="63AF92E5" w:rsidR="00C85A16" w:rsidRPr="001A7F88" w:rsidRDefault="001243CD" w:rsidP="00C440DB">
            <w:pPr>
              <w:jc w:val="both"/>
              <w:rPr>
                <w:b/>
                <w:bCs/>
              </w:rPr>
            </w:pPr>
            <w:r w:rsidRPr="001A7F88">
              <w:rPr>
                <w:b/>
                <w:bCs/>
              </w:rPr>
              <w:t>Der Vorstand kann Aufgaben übernehmen, die ihm von der Stadt übertragen werden, sofern diese mit den Vereinszwecken übereinstimmen. Der Vorstand kann entsprechende Leistungsvereinbarungen unterzeichnen. Zur Erledigung dieser Aufgaben kann der Vorstand Personen anstellen oder beauftragen.</w:t>
            </w:r>
          </w:p>
        </w:tc>
      </w:tr>
      <w:tr w:rsidR="00C85A16" w:rsidRPr="005D5045" w14:paraId="2E04D956" w14:textId="77777777" w:rsidTr="00F845E8">
        <w:tc>
          <w:tcPr>
            <w:tcW w:w="374.70pt" w:type="dxa"/>
            <w:tcBorders>
              <w:top w:val="single" w:sz="4" w:space="0" w:color="000000"/>
              <w:start w:val="single" w:sz="4" w:space="0" w:color="000000"/>
              <w:bottom w:val="single" w:sz="4" w:space="0" w:color="000000"/>
            </w:tcBorders>
            <w:shd w:val="clear" w:color="auto" w:fill="auto"/>
          </w:tcPr>
          <w:p w14:paraId="6C0B24E5" w14:textId="77777777" w:rsidR="007E0769" w:rsidRPr="00000C3F" w:rsidRDefault="00A85534" w:rsidP="00A8249B">
            <w:pPr>
              <w:pStyle w:val="TableContents"/>
              <w:jc w:val="both"/>
            </w:pPr>
            <w:r w:rsidRPr="00000C3F">
              <w:lastRenderedPageBreak/>
              <w:t>Art.14</w:t>
            </w:r>
          </w:p>
          <w:p w14:paraId="67EB505F" w14:textId="77777777" w:rsidR="007E0769" w:rsidRPr="00000C3F" w:rsidRDefault="007E0769" w:rsidP="00A8249B">
            <w:pPr>
              <w:pStyle w:val="TableContents"/>
              <w:jc w:val="both"/>
            </w:pPr>
          </w:p>
          <w:p w14:paraId="6261F092" w14:textId="77777777" w:rsidR="00AC5A64" w:rsidRDefault="00A85534" w:rsidP="00A8249B">
            <w:pPr>
              <w:pStyle w:val="TableContents"/>
              <w:jc w:val="both"/>
            </w:pPr>
            <w:r w:rsidRPr="00000C3F">
              <w:t>Der Präsident leitet die Vorstandssitzung. Er beruft die Vorstandssitzungen ein, so oft die Geschäfte dies erfordern. Er vertritt den Verein gegen aussen. Der Vizepräsident vertritt den Präsidenten in dessen Verhinderungsfall in allen seinen Rechten und Pflichten. Die Co-Präsidenten nehmen die Rechte und Pflichten des Präsidenten in gegenseitiger Absprache wahr.</w:t>
            </w:r>
          </w:p>
          <w:p w14:paraId="2D93E47B" w14:textId="381D9821" w:rsidR="00C85A16" w:rsidRPr="00000C3F" w:rsidRDefault="00A85534" w:rsidP="00A8249B">
            <w:pPr>
              <w:pStyle w:val="TableContents"/>
              <w:jc w:val="both"/>
            </w:pPr>
            <w:r w:rsidRPr="00000C3F">
              <w:t>Der Kassier führt die Vereinsbuchhaltung und erstattet dem Vorstand und der Mitgliederversammlung alljährlich darüber Bericht. Ein vom Vorstand ernanntes Vorstandsmitglied führt Protokoll über die Vereinsversammlung und die Vorstandssitzungen. Die übrigen Vorstandmitglieder übernehmen Aufgaben, die ihnen zur Bearbeitung übertragen werden.</w:t>
            </w:r>
          </w:p>
        </w:tc>
        <w:tc>
          <w:tcPr>
            <w:tcW w:w="374.80pt" w:type="dxa"/>
            <w:tcBorders>
              <w:top w:val="single" w:sz="4" w:space="0" w:color="000000"/>
              <w:start w:val="single" w:sz="4" w:space="0" w:color="000000"/>
              <w:bottom w:val="single" w:sz="4" w:space="0" w:color="000000"/>
              <w:end w:val="single" w:sz="4" w:space="0" w:color="000000"/>
            </w:tcBorders>
          </w:tcPr>
          <w:p w14:paraId="6D8F356B" w14:textId="77777777" w:rsidR="001243CD" w:rsidRPr="00000C3F" w:rsidRDefault="001243CD" w:rsidP="001A7F88">
            <w:pPr>
              <w:keepNext/>
              <w:jc w:val="both"/>
            </w:pPr>
            <w:r w:rsidRPr="00000C3F">
              <w:t>Art. 14</w:t>
            </w:r>
          </w:p>
          <w:p w14:paraId="338A4161" w14:textId="77777777" w:rsidR="001243CD" w:rsidRPr="00000C3F" w:rsidRDefault="001243CD" w:rsidP="001A7F88">
            <w:pPr>
              <w:keepNext/>
              <w:jc w:val="both"/>
            </w:pPr>
          </w:p>
          <w:p w14:paraId="2A01438E" w14:textId="77777777" w:rsidR="001243CD" w:rsidRPr="00000C3F" w:rsidRDefault="001243CD" w:rsidP="001A7F88">
            <w:pPr>
              <w:keepNext/>
              <w:jc w:val="both"/>
            </w:pPr>
            <w:r w:rsidRPr="00000C3F">
              <w:t xml:space="preserve">Das </w:t>
            </w:r>
            <w:r w:rsidRPr="00717488">
              <w:rPr>
                <w:b/>
                <w:bCs/>
              </w:rPr>
              <w:t>Präsidium</w:t>
            </w:r>
            <w:r w:rsidRPr="00000C3F">
              <w:t xml:space="preserve"> leitet die Vorstandssitzung. </w:t>
            </w:r>
            <w:r w:rsidRPr="00717488">
              <w:rPr>
                <w:b/>
                <w:bCs/>
              </w:rPr>
              <w:t>Es</w:t>
            </w:r>
            <w:r w:rsidRPr="00000C3F">
              <w:t xml:space="preserve"> beruft die Vorstandssitzungen ein, so oft die Geschäfte dies erfordern. </w:t>
            </w:r>
            <w:r w:rsidRPr="00717488">
              <w:rPr>
                <w:b/>
                <w:bCs/>
              </w:rPr>
              <w:t>Es</w:t>
            </w:r>
            <w:r w:rsidRPr="00000C3F">
              <w:t xml:space="preserve"> vertritt den Verein gegen aussen. </w:t>
            </w:r>
            <w:r w:rsidRPr="00717488">
              <w:rPr>
                <w:b/>
                <w:bCs/>
              </w:rPr>
              <w:t>Das Vizepräsidium</w:t>
            </w:r>
            <w:r w:rsidRPr="00000C3F">
              <w:t xml:space="preserve"> vertritt </w:t>
            </w:r>
            <w:r w:rsidRPr="00717488">
              <w:rPr>
                <w:b/>
                <w:bCs/>
              </w:rPr>
              <w:t>das Präsidium</w:t>
            </w:r>
            <w:r w:rsidRPr="00000C3F">
              <w:t xml:space="preserve"> in dessen Verhinderungsfall in allen seinen Rechten und Pflichten. </w:t>
            </w:r>
            <w:r w:rsidRPr="00717488">
              <w:rPr>
                <w:b/>
                <w:bCs/>
              </w:rPr>
              <w:t>Das Co-Präsidium</w:t>
            </w:r>
            <w:r w:rsidRPr="00000C3F">
              <w:t xml:space="preserve"> nimmt die Rechte und Pflichten </w:t>
            </w:r>
            <w:r w:rsidRPr="00717488">
              <w:rPr>
                <w:b/>
                <w:bCs/>
              </w:rPr>
              <w:t>des Präsidiums</w:t>
            </w:r>
            <w:r w:rsidRPr="00000C3F">
              <w:t xml:space="preserve"> in gegenseitiger Absprache wahr. </w:t>
            </w:r>
          </w:p>
          <w:p w14:paraId="0D8977D4" w14:textId="77777777" w:rsidR="001243CD" w:rsidRPr="00000C3F" w:rsidRDefault="001243CD" w:rsidP="00C440DB">
            <w:pPr>
              <w:jc w:val="both"/>
            </w:pPr>
            <w:r w:rsidRPr="00000C3F">
              <w:t xml:space="preserve">Der Kassier </w:t>
            </w:r>
            <w:r w:rsidRPr="00717488">
              <w:rPr>
                <w:b/>
                <w:bCs/>
              </w:rPr>
              <w:t>oder die Kassierin</w:t>
            </w:r>
            <w:r w:rsidRPr="00000C3F">
              <w:t xml:space="preserve"> führt die Vereinsbuchhaltung und erstattet dem Vorstand und der Mitgliederversammlung alljährlich darüber Bericht. Ein vom Vorstand ernanntes Vorstandsmitglied führt Protokoll über die Vereinsversammlung und die Vorstandssitzungen.</w:t>
            </w:r>
          </w:p>
          <w:p w14:paraId="1DB1187B" w14:textId="6DC6C04D" w:rsidR="00C85A16" w:rsidRPr="00000C3F" w:rsidRDefault="001243CD" w:rsidP="00C440DB">
            <w:pPr>
              <w:jc w:val="both"/>
            </w:pPr>
            <w:r w:rsidRPr="00000C3F">
              <w:t>Die übrigen Vorstandmitglieder übernehmen Aufgaben, die ihnen zur Bearbeitung übertragen werden.</w:t>
            </w:r>
          </w:p>
        </w:tc>
      </w:tr>
      <w:tr w:rsidR="00A85534" w:rsidRPr="005D5045" w14:paraId="77883AFC" w14:textId="77777777" w:rsidTr="00F845E8">
        <w:tc>
          <w:tcPr>
            <w:tcW w:w="374.70pt" w:type="dxa"/>
            <w:tcBorders>
              <w:top w:val="single" w:sz="4" w:space="0" w:color="000000"/>
              <w:start w:val="single" w:sz="4" w:space="0" w:color="000000"/>
              <w:bottom w:val="single" w:sz="4" w:space="0" w:color="000000"/>
            </w:tcBorders>
            <w:shd w:val="clear" w:color="auto" w:fill="auto"/>
          </w:tcPr>
          <w:p w14:paraId="4D0C7281" w14:textId="3E60A02A" w:rsidR="00A85534" w:rsidRPr="00000C3F" w:rsidRDefault="00A85534" w:rsidP="00A8249B">
            <w:pPr>
              <w:pStyle w:val="TableContents"/>
              <w:keepNext/>
              <w:widowControl/>
              <w:jc w:val="both"/>
              <w:rPr>
                <w:b/>
                <w:bCs/>
              </w:rPr>
            </w:pPr>
            <w:r w:rsidRPr="00000C3F">
              <w:rPr>
                <w:b/>
                <w:bCs/>
              </w:rPr>
              <w:t>5. Finanzielles</w:t>
            </w:r>
          </w:p>
        </w:tc>
        <w:tc>
          <w:tcPr>
            <w:tcW w:w="374.80pt" w:type="dxa"/>
            <w:tcBorders>
              <w:top w:val="single" w:sz="4" w:space="0" w:color="000000"/>
              <w:start w:val="single" w:sz="4" w:space="0" w:color="000000"/>
              <w:bottom w:val="single" w:sz="4" w:space="0" w:color="000000"/>
              <w:end w:val="single" w:sz="4" w:space="0" w:color="000000"/>
            </w:tcBorders>
          </w:tcPr>
          <w:p w14:paraId="71918AD6" w14:textId="2B81706C" w:rsidR="00A85534" w:rsidRPr="00000C3F" w:rsidRDefault="004E5466" w:rsidP="00C440DB">
            <w:pPr>
              <w:keepNext/>
              <w:widowControl/>
              <w:jc w:val="both"/>
              <w:rPr>
                <w:b/>
                <w:bCs/>
              </w:rPr>
            </w:pPr>
            <w:r w:rsidRPr="00000C3F">
              <w:rPr>
                <w:b/>
                <w:bCs/>
              </w:rPr>
              <w:t xml:space="preserve">5. Finanzielles </w:t>
            </w:r>
          </w:p>
        </w:tc>
      </w:tr>
      <w:tr w:rsidR="00A85534" w:rsidRPr="005D5045" w14:paraId="7E889CB3" w14:textId="77777777" w:rsidTr="00F845E8">
        <w:tc>
          <w:tcPr>
            <w:tcW w:w="374.70pt" w:type="dxa"/>
            <w:tcBorders>
              <w:top w:val="single" w:sz="4" w:space="0" w:color="000000"/>
              <w:start w:val="single" w:sz="4" w:space="0" w:color="000000"/>
              <w:bottom w:val="single" w:sz="4" w:space="0" w:color="000000"/>
            </w:tcBorders>
            <w:shd w:val="clear" w:color="auto" w:fill="auto"/>
          </w:tcPr>
          <w:p w14:paraId="4DBD3326" w14:textId="77777777" w:rsidR="007E0769" w:rsidRPr="00000C3F" w:rsidRDefault="00134D59" w:rsidP="00A8249B">
            <w:pPr>
              <w:pStyle w:val="TableContents"/>
              <w:keepNext/>
              <w:widowControl/>
              <w:jc w:val="both"/>
            </w:pPr>
            <w:r w:rsidRPr="00000C3F">
              <w:t>Art.15</w:t>
            </w:r>
          </w:p>
          <w:p w14:paraId="76171CDA" w14:textId="77777777" w:rsidR="007E0769" w:rsidRPr="00000C3F" w:rsidRDefault="007E0769" w:rsidP="00A8249B">
            <w:pPr>
              <w:pStyle w:val="TableContents"/>
              <w:keepNext/>
              <w:widowControl/>
              <w:jc w:val="both"/>
            </w:pPr>
          </w:p>
          <w:p w14:paraId="532D00A1" w14:textId="6E600E72" w:rsidR="00A85534" w:rsidRPr="00000C3F" w:rsidRDefault="00134D59" w:rsidP="00A8249B">
            <w:pPr>
              <w:pStyle w:val="TableContents"/>
              <w:keepNext/>
              <w:widowControl/>
              <w:jc w:val="both"/>
            </w:pPr>
            <w:r w:rsidRPr="00000C3F">
              <w:t>Die Ausgaben des Vereins werden bestritten aus Beiträgen der Mitglieder sowie aus freiwilligen Beiträgen und Schenkungen. Für die Verbindlichkeiten des Vereins haftet nur dessen Vermögen. Jede persönliche Haftung der Mitglieder und des Vorstandes für Verpflichtungen des Vereins ist ausgeschlossen.</w:t>
            </w:r>
          </w:p>
        </w:tc>
        <w:tc>
          <w:tcPr>
            <w:tcW w:w="374.80pt" w:type="dxa"/>
            <w:tcBorders>
              <w:top w:val="single" w:sz="4" w:space="0" w:color="000000"/>
              <w:start w:val="single" w:sz="4" w:space="0" w:color="000000"/>
              <w:bottom w:val="single" w:sz="4" w:space="0" w:color="000000"/>
              <w:end w:val="single" w:sz="4" w:space="0" w:color="000000"/>
            </w:tcBorders>
          </w:tcPr>
          <w:p w14:paraId="74E5E884" w14:textId="77777777" w:rsidR="004E5466" w:rsidRPr="00000C3F" w:rsidRDefault="004E5466" w:rsidP="00C440DB">
            <w:pPr>
              <w:keepNext/>
              <w:widowControl/>
              <w:jc w:val="both"/>
            </w:pPr>
            <w:r w:rsidRPr="00000C3F">
              <w:t>Art. 15</w:t>
            </w:r>
          </w:p>
          <w:p w14:paraId="320F3572" w14:textId="77777777" w:rsidR="004E5466" w:rsidRPr="00000C3F" w:rsidRDefault="004E5466" w:rsidP="00C440DB">
            <w:pPr>
              <w:keepNext/>
              <w:widowControl/>
              <w:jc w:val="both"/>
            </w:pPr>
          </w:p>
          <w:p w14:paraId="007E0B6A" w14:textId="3315FFAC" w:rsidR="00A85534" w:rsidRPr="00000C3F" w:rsidRDefault="004E5466" w:rsidP="00C440DB">
            <w:pPr>
              <w:widowControl/>
              <w:jc w:val="both"/>
            </w:pPr>
            <w:r w:rsidRPr="00717488">
              <w:rPr>
                <w:b/>
                <w:bCs/>
              </w:rPr>
              <w:t>Der Verein verfolgt keine Erwerbszwecke und ist nicht gewinnorientiert.</w:t>
            </w:r>
            <w:r w:rsidRPr="00000C3F">
              <w:t xml:space="preserve"> Die Ausgaben des Vereins werden aus Beiträgen der Mitglieder, aus freiwilligen Beiträgen und Schenkungen, </w:t>
            </w:r>
            <w:r w:rsidRPr="00717488">
              <w:rPr>
                <w:b/>
                <w:bCs/>
              </w:rPr>
              <w:t>aus Erträgen aus eigenen Veranstaltungen sowie aus allfälligen zweckgebundenen Beiträgen der Stadt Schaffhausen und Erträgen aus einer Leistungsvereinbarung</w:t>
            </w:r>
            <w:r w:rsidRPr="00000C3F">
              <w:t xml:space="preserve"> bestritten. </w:t>
            </w:r>
            <w:r w:rsidRPr="00717488">
              <w:rPr>
                <w:b/>
                <w:bCs/>
              </w:rPr>
              <w:t xml:space="preserve">Vorstandsmitglieder haben Anspruch auf Vergütung der Spesen. </w:t>
            </w:r>
            <w:r w:rsidRPr="00A32078">
              <w:t>Für die Verbindlichkeiten des Vereins haftet nur dessen Vermögen. Jede pers</w:t>
            </w:r>
            <w:r w:rsidRPr="00000C3F">
              <w:t>önliche Haftung der Mitglieder und des Vorstandes für Verpflichtungen des Vereins ist ausgeschlossen.</w:t>
            </w:r>
          </w:p>
        </w:tc>
      </w:tr>
      <w:tr w:rsidR="00134D59" w:rsidRPr="005D5045" w14:paraId="2CA3BBAB" w14:textId="77777777" w:rsidTr="00F845E8">
        <w:tc>
          <w:tcPr>
            <w:tcW w:w="374.70pt" w:type="dxa"/>
            <w:tcBorders>
              <w:top w:val="single" w:sz="4" w:space="0" w:color="000000"/>
              <w:start w:val="single" w:sz="4" w:space="0" w:color="000000"/>
              <w:bottom w:val="single" w:sz="4" w:space="0" w:color="000000"/>
            </w:tcBorders>
            <w:shd w:val="clear" w:color="auto" w:fill="auto"/>
          </w:tcPr>
          <w:p w14:paraId="6CC48177" w14:textId="77777777" w:rsidR="007E0769" w:rsidRPr="00000C3F" w:rsidRDefault="00134D59" w:rsidP="00A8249B">
            <w:pPr>
              <w:pStyle w:val="TableContents"/>
              <w:jc w:val="both"/>
            </w:pPr>
            <w:r w:rsidRPr="00000C3F">
              <w:t>Art.16</w:t>
            </w:r>
          </w:p>
          <w:p w14:paraId="40612A7D" w14:textId="77777777" w:rsidR="007E0769" w:rsidRPr="00000C3F" w:rsidRDefault="007E0769" w:rsidP="00A8249B">
            <w:pPr>
              <w:pStyle w:val="TableContents"/>
              <w:jc w:val="both"/>
            </w:pPr>
          </w:p>
          <w:p w14:paraId="4A042945" w14:textId="49A7AB3D" w:rsidR="00134D59" w:rsidRPr="00000C3F" w:rsidRDefault="00134D59" w:rsidP="00A8249B">
            <w:pPr>
              <w:pStyle w:val="TableContents"/>
              <w:jc w:val="both"/>
            </w:pPr>
            <w:r w:rsidRPr="00000C3F">
              <w:t>Zwei Revisoren und ein Ersatzrevisor, welche von der Vereinsversammlung jährlich gewählt werden, bilden die Kontrollstelle. Die Revisoren haben die Vereinsrechnung zu prüfen und der Vereinsversammlung schriftlich Bericht zu erstatten und Antrag zu stellen.</w:t>
            </w:r>
          </w:p>
        </w:tc>
        <w:tc>
          <w:tcPr>
            <w:tcW w:w="374.80pt" w:type="dxa"/>
            <w:tcBorders>
              <w:top w:val="single" w:sz="4" w:space="0" w:color="000000"/>
              <w:start w:val="single" w:sz="4" w:space="0" w:color="000000"/>
              <w:bottom w:val="single" w:sz="4" w:space="0" w:color="000000"/>
              <w:end w:val="single" w:sz="4" w:space="0" w:color="000000"/>
            </w:tcBorders>
          </w:tcPr>
          <w:p w14:paraId="1442E89A" w14:textId="77777777" w:rsidR="004E5466" w:rsidRPr="00000C3F" w:rsidRDefault="004E5466" w:rsidP="00C440DB">
            <w:pPr>
              <w:keepNext/>
              <w:jc w:val="both"/>
            </w:pPr>
            <w:r w:rsidRPr="00000C3F">
              <w:t>Art. 16</w:t>
            </w:r>
          </w:p>
          <w:p w14:paraId="30328882" w14:textId="77777777" w:rsidR="004E5466" w:rsidRPr="00000C3F" w:rsidRDefault="004E5466" w:rsidP="00C440DB">
            <w:pPr>
              <w:keepNext/>
              <w:jc w:val="both"/>
            </w:pPr>
          </w:p>
          <w:p w14:paraId="1CB025B8" w14:textId="06BE2B21" w:rsidR="00134D59" w:rsidRPr="00000C3F" w:rsidRDefault="004E5466" w:rsidP="00C440DB">
            <w:pPr>
              <w:jc w:val="both"/>
            </w:pPr>
            <w:r w:rsidRPr="00717488">
              <w:rPr>
                <w:b/>
                <w:bCs/>
              </w:rPr>
              <w:t>Zwei Revisoren</w:t>
            </w:r>
            <w:r w:rsidRPr="00000C3F">
              <w:t>, welche von der Vereinsversammlung jährlich gewählt werden, bilden die Kontrollstelle. Die Revisoren haben die Vereinsrechnung zu prüfen und der Vereinsversammlung schriftlich Bericht zu erstatten und Antrag zu stellen.</w:t>
            </w:r>
          </w:p>
        </w:tc>
      </w:tr>
      <w:tr w:rsidR="004E5466" w:rsidRPr="005D5045" w14:paraId="246545B5" w14:textId="77777777" w:rsidTr="00F845E8">
        <w:tc>
          <w:tcPr>
            <w:tcW w:w="374.70pt" w:type="dxa"/>
            <w:tcBorders>
              <w:top w:val="single" w:sz="4" w:space="0" w:color="000000"/>
              <w:start w:val="single" w:sz="4" w:space="0" w:color="000000"/>
              <w:bottom w:val="single" w:sz="4" w:space="0" w:color="000000"/>
            </w:tcBorders>
            <w:shd w:val="clear" w:color="auto" w:fill="auto"/>
          </w:tcPr>
          <w:p w14:paraId="5F8A16AF" w14:textId="77777777" w:rsidR="004E5466" w:rsidRPr="00000C3F" w:rsidRDefault="004E5466" w:rsidP="00A32078">
            <w:pPr>
              <w:pStyle w:val="TableContents"/>
              <w:keepNext/>
              <w:jc w:val="both"/>
            </w:pPr>
          </w:p>
        </w:tc>
        <w:tc>
          <w:tcPr>
            <w:tcW w:w="374.80pt" w:type="dxa"/>
            <w:tcBorders>
              <w:top w:val="single" w:sz="4" w:space="0" w:color="000000"/>
              <w:start w:val="single" w:sz="4" w:space="0" w:color="000000"/>
              <w:bottom w:val="single" w:sz="4" w:space="0" w:color="000000"/>
              <w:end w:val="single" w:sz="4" w:space="0" w:color="000000"/>
            </w:tcBorders>
          </w:tcPr>
          <w:p w14:paraId="4F950ECA" w14:textId="736C56E4" w:rsidR="004E5466" w:rsidRPr="00000C3F" w:rsidRDefault="004E5466" w:rsidP="00A32078">
            <w:pPr>
              <w:keepNext/>
              <w:jc w:val="both"/>
              <w:rPr>
                <w:b/>
                <w:bCs/>
              </w:rPr>
            </w:pPr>
            <w:r w:rsidRPr="00000C3F">
              <w:rPr>
                <w:b/>
                <w:bCs/>
              </w:rPr>
              <w:t>6. Datenschutz</w:t>
            </w:r>
          </w:p>
        </w:tc>
      </w:tr>
      <w:tr w:rsidR="004E5466" w:rsidRPr="005D5045" w14:paraId="64A3028E" w14:textId="77777777" w:rsidTr="00F845E8">
        <w:tc>
          <w:tcPr>
            <w:tcW w:w="374.70pt" w:type="dxa"/>
            <w:tcBorders>
              <w:top w:val="single" w:sz="4" w:space="0" w:color="000000"/>
              <w:start w:val="single" w:sz="4" w:space="0" w:color="000000"/>
              <w:bottom w:val="single" w:sz="4" w:space="0" w:color="000000"/>
            </w:tcBorders>
            <w:shd w:val="clear" w:color="auto" w:fill="auto"/>
          </w:tcPr>
          <w:p w14:paraId="3F58A870" w14:textId="77777777" w:rsidR="004E5466" w:rsidRPr="00000C3F" w:rsidRDefault="004E5466" w:rsidP="00A32078">
            <w:pPr>
              <w:pStyle w:val="TableContents"/>
              <w:keepNext/>
              <w:jc w:val="both"/>
            </w:pPr>
          </w:p>
        </w:tc>
        <w:tc>
          <w:tcPr>
            <w:tcW w:w="374.80pt" w:type="dxa"/>
            <w:tcBorders>
              <w:top w:val="single" w:sz="4" w:space="0" w:color="000000"/>
              <w:start w:val="single" w:sz="4" w:space="0" w:color="000000"/>
              <w:bottom w:val="single" w:sz="4" w:space="0" w:color="000000"/>
              <w:end w:val="single" w:sz="4" w:space="0" w:color="000000"/>
            </w:tcBorders>
          </w:tcPr>
          <w:p w14:paraId="4BCCEC99" w14:textId="77777777" w:rsidR="004E5466" w:rsidRPr="00717488" w:rsidRDefault="004E5466" w:rsidP="00A32078">
            <w:pPr>
              <w:keepNext/>
              <w:jc w:val="both"/>
              <w:rPr>
                <w:b/>
                <w:bCs/>
              </w:rPr>
            </w:pPr>
            <w:r w:rsidRPr="00717488">
              <w:rPr>
                <w:b/>
                <w:bCs/>
              </w:rPr>
              <w:t>Art. 17</w:t>
            </w:r>
          </w:p>
          <w:p w14:paraId="06BACD29" w14:textId="77777777" w:rsidR="004E5466" w:rsidRPr="00717488" w:rsidRDefault="004E5466" w:rsidP="00A32078">
            <w:pPr>
              <w:keepNext/>
              <w:jc w:val="both"/>
              <w:rPr>
                <w:b/>
                <w:bCs/>
              </w:rPr>
            </w:pPr>
          </w:p>
          <w:p w14:paraId="4742B192" w14:textId="16914F0C" w:rsidR="004E5466" w:rsidRPr="00000C3F" w:rsidRDefault="004E5466" w:rsidP="00A32078">
            <w:pPr>
              <w:keepNext/>
              <w:jc w:val="both"/>
              <w:rPr>
                <w:b/>
                <w:bCs/>
              </w:rPr>
            </w:pPr>
            <w:r w:rsidRPr="00717488">
              <w:rPr>
                <w:b/>
                <w:bCs/>
              </w:rPr>
              <w:t>Der Verein erhebt und bearbeitet personenbezogene Daten seiner Mitglieder ausschliesslich zum Zweck der Vereinsführung und der Kommunikation. Die Daten werden vertraulich behandelt und nicht an Dritte weitergegeben, sofern keine gesetzliche Pflicht besteht. Jedes Mitglied hat das Recht auf Auskunft über die zu seiner Person gespeicherten Daten.</w:t>
            </w:r>
          </w:p>
        </w:tc>
      </w:tr>
      <w:tr w:rsidR="00134D59" w:rsidRPr="005D5045" w14:paraId="5A462F12" w14:textId="77777777" w:rsidTr="00F845E8">
        <w:tc>
          <w:tcPr>
            <w:tcW w:w="374.70pt" w:type="dxa"/>
            <w:tcBorders>
              <w:top w:val="single" w:sz="4" w:space="0" w:color="000000"/>
              <w:start w:val="single" w:sz="4" w:space="0" w:color="000000"/>
              <w:bottom w:val="single" w:sz="4" w:space="0" w:color="000000"/>
            </w:tcBorders>
            <w:shd w:val="clear" w:color="auto" w:fill="auto"/>
          </w:tcPr>
          <w:p w14:paraId="42BFF131" w14:textId="5312898C" w:rsidR="00134D59" w:rsidRPr="00000C3F" w:rsidRDefault="005C627B" w:rsidP="00A8249B">
            <w:pPr>
              <w:pStyle w:val="TableContents"/>
              <w:jc w:val="both"/>
              <w:rPr>
                <w:b/>
                <w:bCs/>
              </w:rPr>
            </w:pPr>
            <w:r w:rsidRPr="00000C3F">
              <w:rPr>
                <w:b/>
                <w:bCs/>
              </w:rPr>
              <w:t>6. Auflösung des Vereins</w:t>
            </w:r>
          </w:p>
        </w:tc>
        <w:tc>
          <w:tcPr>
            <w:tcW w:w="374.80pt" w:type="dxa"/>
            <w:tcBorders>
              <w:top w:val="single" w:sz="4" w:space="0" w:color="000000"/>
              <w:start w:val="single" w:sz="4" w:space="0" w:color="000000"/>
              <w:bottom w:val="single" w:sz="4" w:space="0" w:color="000000"/>
              <w:end w:val="single" w:sz="4" w:space="0" w:color="000000"/>
            </w:tcBorders>
          </w:tcPr>
          <w:p w14:paraId="5894A9E2" w14:textId="11F5803D" w:rsidR="00134D59" w:rsidRPr="00000C3F" w:rsidRDefault="004A68B3" w:rsidP="00C440DB">
            <w:pPr>
              <w:jc w:val="both"/>
              <w:rPr>
                <w:b/>
                <w:bCs/>
              </w:rPr>
            </w:pPr>
            <w:r w:rsidRPr="00000C3F">
              <w:rPr>
                <w:b/>
                <w:bCs/>
              </w:rPr>
              <w:t xml:space="preserve">7. Auflösung des Vereins </w:t>
            </w:r>
          </w:p>
        </w:tc>
      </w:tr>
      <w:tr w:rsidR="005C627B" w:rsidRPr="005D5045" w14:paraId="742B61B6" w14:textId="77777777" w:rsidTr="00F845E8">
        <w:tc>
          <w:tcPr>
            <w:tcW w:w="374.70pt" w:type="dxa"/>
            <w:tcBorders>
              <w:top w:val="single" w:sz="4" w:space="0" w:color="000000"/>
              <w:start w:val="single" w:sz="4" w:space="0" w:color="000000"/>
            </w:tcBorders>
            <w:shd w:val="clear" w:color="auto" w:fill="auto"/>
          </w:tcPr>
          <w:p w14:paraId="2F633119" w14:textId="77777777" w:rsidR="007E0769" w:rsidRPr="00000C3F" w:rsidRDefault="005C627B" w:rsidP="00A8249B">
            <w:pPr>
              <w:pStyle w:val="TableContents"/>
              <w:jc w:val="both"/>
            </w:pPr>
            <w:r w:rsidRPr="00000C3F">
              <w:t>Art.17</w:t>
            </w:r>
          </w:p>
          <w:p w14:paraId="6676D929" w14:textId="77777777" w:rsidR="007E0769" w:rsidRPr="00000C3F" w:rsidRDefault="007E0769" w:rsidP="00A8249B">
            <w:pPr>
              <w:pStyle w:val="TableContents"/>
              <w:jc w:val="both"/>
            </w:pPr>
          </w:p>
          <w:p w14:paraId="30ED11B2" w14:textId="77777777" w:rsidR="00AC5A64" w:rsidRDefault="005C627B" w:rsidP="00A8249B">
            <w:pPr>
              <w:pStyle w:val="TableContents"/>
              <w:jc w:val="both"/>
            </w:pPr>
            <w:r w:rsidRPr="00000C3F">
              <w:t>Bei Auflösung des Vereins ist das Vereinsvermögen dem Finanzreferat der Stadt Schaffhausen in Verwahrung zu geben zuhanden eines später neu zu gründenden Vereins mit ähnlichen Zielen.</w:t>
            </w:r>
          </w:p>
          <w:p w14:paraId="3C799B79" w14:textId="07458C42" w:rsidR="005C627B" w:rsidRPr="00000C3F" w:rsidRDefault="005C627B" w:rsidP="00A8249B">
            <w:pPr>
              <w:pStyle w:val="TableContents"/>
              <w:jc w:val="both"/>
            </w:pPr>
            <w:r w:rsidRPr="00000C3F">
              <w:t>Diese revidierten Statuten treten mit Beschluss der Vereinsversammlung vom 1.</w:t>
            </w:r>
            <w:r w:rsidR="00A8249B">
              <w:t> </w:t>
            </w:r>
            <w:r w:rsidRPr="00000C3F">
              <w:t>April 2011 in Kraft und ersetzen die Statuten vom 13. März 1992.</w:t>
            </w:r>
          </w:p>
        </w:tc>
        <w:tc>
          <w:tcPr>
            <w:tcW w:w="374.80pt" w:type="dxa"/>
            <w:tcBorders>
              <w:top w:val="single" w:sz="4" w:space="0" w:color="000000"/>
              <w:start w:val="single" w:sz="4" w:space="0" w:color="000000"/>
              <w:end w:val="single" w:sz="4" w:space="0" w:color="000000"/>
            </w:tcBorders>
          </w:tcPr>
          <w:p w14:paraId="4DC62F50" w14:textId="62F13355" w:rsidR="004A68B3" w:rsidRPr="00000C3F" w:rsidRDefault="004A68B3" w:rsidP="00C440DB">
            <w:pPr>
              <w:jc w:val="both"/>
            </w:pPr>
            <w:r w:rsidRPr="00000C3F">
              <w:t>Art. 1</w:t>
            </w:r>
            <w:r w:rsidRPr="00A32078">
              <w:rPr>
                <w:b/>
                <w:bCs/>
              </w:rPr>
              <w:t>8</w:t>
            </w:r>
          </w:p>
          <w:p w14:paraId="140CB07A" w14:textId="77777777" w:rsidR="00B33EB8" w:rsidRPr="00000C3F" w:rsidRDefault="00B33EB8" w:rsidP="00C440DB">
            <w:pPr>
              <w:jc w:val="both"/>
            </w:pPr>
          </w:p>
          <w:p w14:paraId="3E5784EF" w14:textId="77777777" w:rsidR="003D7433" w:rsidRDefault="004A68B3" w:rsidP="00C440DB">
            <w:pPr>
              <w:jc w:val="both"/>
            </w:pPr>
            <w:r w:rsidRPr="00000C3F">
              <w:t>Bei Auflösung des Vereins ist das Vereinsvermögen dem Finanzreferat der Stadt Schaffhausen treuhänderisch in Verwahrung zu geben zugunsten eines später neu zu gründenden Vereins mit ähnlichen Zielen.</w:t>
            </w:r>
          </w:p>
          <w:p w14:paraId="204E3A9D" w14:textId="6172CA5E" w:rsidR="005C627B" w:rsidRPr="00000C3F" w:rsidRDefault="004A68B3" w:rsidP="00C440DB">
            <w:pPr>
              <w:jc w:val="both"/>
            </w:pPr>
            <w:r w:rsidRPr="00000C3F">
              <w:t xml:space="preserve">Diese revidierten Statuten treten mit Beschluss der Vereinsversammlung vom </w:t>
            </w:r>
            <w:r w:rsidRPr="00A32078">
              <w:rPr>
                <w:b/>
                <w:bCs/>
              </w:rPr>
              <w:t>21.</w:t>
            </w:r>
            <w:r w:rsidR="00A8249B" w:rsidRPr="00A32078">
              <w:rPr>
                <w:b/>
                <w:bCs/>
              </w:rPr>
              <w:t> </w:t>
            </w:r>
            <w:r w:rsidRPr="00A32078">
              <w:rPr>
                <w:b/>
                <w:bCs/>
              </w:rPr>
              <w:t>Februar 2026</w:t>
            </w:r>
            <w:r w:rsidRPr="00000C3F">
              <w:t xml:space="preserve"> in Kraft und ersetzen die Statuten vom </w:t>
            </w:r>
            <w:r w:rsidRPr="00A32078">
              <w:rPr>
                <w:b/>
                <w:bCs/>
              </w:rPr>
              <w:t>1. April 2011</w:t>
            </w:r>
            <w:r w:rsidRPr="00000C3F">
              <w:t>.</w:t>
            </w:r>
          </w:p>
        </w:tc>
      </w:tr>
    </w:tbl>
    <w:p w14:paraId="627DA1CA" w14:textId="2D4B5B93" w:rsidR="00366A0A" w:rsidRPr="005D5045" w:rsidRDefault="00366A0A" w:rsidP="00366A0A">
      <w:pPr>
        <w:pBdr>
          <w:top w:val="single" w:sz="4" w:space="1" w:color="auto"/>
        </w:pBdr>
        <w:jc w:val="end"/>
      </w:pPr>
    </w:p>
    <w:sectPr w:rsidR="00366A0A" w:rsidRPr="005D5045" w:rsidSect="00194EC7">
      <w:headerReference w:type="even" r:id="rId8"/>
      <w:headerReference w:type="default" r:id="rId9"/>
      <w:headerReference w:type="first" r:id="rId10"/>
      <w:pgSz w:w="841.90pt" w:h="595.30pt" w:orient="landscape"/>
      <w:pgMar w:top="56.65pt" w:right="42.50pt" w:bottom="28.35pt" w:left="56.70pt" w:header="42.50pt" w:footer="28.35pt" w:gutter="0pt"/>
      <w:cols w:space="36pt"/>
      <w:titlePg/>
      <w:docGrid w:linePitch="245" w:charSpace="921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18CB371" w14:textId="77777777" w:rsidR="00EA7760" w:rsidRDefault="00EA7760">
      <w:r>
        <w:separator/>
      </w:r>
    </w:p>
  </w:endnote>
  <w:endnote w:type="continuationSeparator" w:id="0">
    <w:p w14:paraId="100C2329" w14:textId="77777777" w:rsidR="00EA7760" w:rsidRDefault="00EA776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E2B9E65" w14:textId="77777777" w:rsidR="00EA7760" w:rsidRDefault="00EA7760">
      <w:r>
        <w:separator/>
      </w:r>
    </w:p>
  </w:footnote>
  <w:footnote w:type="continuationSeparator" w:id="0">
    <w:p w14:paraId="35366383" w14:textId="77777777" w:rsidR="00EA7760" w:rsidRDefault="00EA776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7276F62" w14:textId="14E16109" w:rsidR="009E32FE" w:rsidRDefault="009E32FE">
    <w:pPr>
      <w:pStyle w:val="Kopfzeil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sidR="00E225B5">
      <w:rPr>
        <w:noProof/>
        <w:sz w:val="16"/>
      </w:rPr>
      <w:t>10</w:t>
    </w:r>
    <w:r>
      <w:rPr>
        <w:sz w:val="16"/>
      </w:rPr>
      <w:fldChar w:fldCharType="end"/>
    </w:r>
    <w:r>
      <w:rPr>
        <w:sz w:val="16"/>
      </w:rPr>
      <w:t xml:space="preserve"> -</w:t>
    </w:r>
  </w:p>
  <w:p w14:paraId="4EE8D0FA" w14:textId="77777777" w:rsidR="009E32FE" w:rsidRDefault="009E32FE">
    <w:pPr>
      <w:pStyle w:val="Kopfzeile"/>
      <w:spacing w:line="12pt" w:lineRule="exact"/>
      <w:jc w:val="center"/>
      <w:rPr>
        <w:sz w:val="22"/>
      </w:rPr>
    </w:pPr>
  </w:p>
  <w:p w14:paraId="54A5E082" w14:textId="77777777" w:rsidR="009E32FE" w:rsidRDefault="009E32FE">
    <w:pPr>
      <w:pStyle w:val="Kopfzeile"/>
      <w:spacing w:line="12pt" w:lineRule="exact"/>
      <w:jc w:val="center"/>
      <w:rPr>
        <w:sz w:val="22"/>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178E2C8" w14:textId="5C4CE739" w:rsidR="009E32FE" w:rsidRDefault="009E32FE">
    <w:pPr>
      <w:pStyle w:val="Kopfzeile"/>
      <w:spacing w:line="12pt" w:lineRule="exact"/>
      <w:jc w:val="center"/>
    </w:pPr>
    <w:r>
      <w:rPr>
        <w:sz w:val="16"/>
      </w:rPr>
      <w:t xml:space="preserve">- </w:t>
    </w:r>
    <w:r>
      <w:rPr>
        <w:sz w:val="16"/>
      </w:rPr>
      <w:fldChar w:fldCharType="begin"/>
    </w:r>
    <w:r>
      <w:rPr>
        <w:sz w:val="16"/>
      </w:rPr>
      <w:instrText xml:space="preserve"> PAGE </w:instrText>
    </w:r>
    <w:r>
      <w:rPr>
        <w:sz w:val="16"/>
      </w:rPr>
      <w:fldChar w:fldCharType="separate"/>
    </w:r>
    <w:r w:rsidR="00E225B5">
      <w:rPr>
        <w:noProof/>
        <w:sz w:val="16"/>
      </w:rPr>
      <w:t>13</w:t>
    </w:r>
    <w:r>
      <w:rPr>
        <w:sz w:val="16"/>
      </w:rPr>
      <w:fldChar w:fldCharType="end"/>
    </w:r>
    <w:r>
      <w:rPr>
        <w:sz w:val="16"/>
      </w:rPr>
      <w:t xml:space="preserve"> -</w:t>
    </w:r>
  </w:p>
  <w:p w14:paraId="25A10692" w14:textId="77777777" w:rsidR="009E32FE" w:rsidRDefault="009E32FE">
    <w:pPr>
      <w:pStyle w:val="Kopfzeile"/>
      <w:spacing w:line="12pt" w:lineRule="exact"/>
      <w:jc w:val="center"/>
      <w:rPr>
        <w:sz w:val="22"/>
      </w:rPr>
    </w:pPr>
  </w:p>
  <w:p w14:paraId="2D85E8CE" w14:textId="77777777" w:rsidR="009E32FE" w:rsidRDefault="009E32FE">
    <w:pPr>
      <w:pStyle w:val="Kopfzeile"/>
      <w:spacing w:line="12pt" w:lineRule="exact"/>
      <w:jc w:val="center"/>
      <w:rPr>
        <w:sz w:val="2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236BD72" w14:textId="77777777" w:rsidR="00D74F55" w:rsidRDefault="00D74F55" w:rsidP="00D74F55">
    <w:pPr>
      <w:pStyle w:val="Kopfzeile"/>
      <w:jc w:val="end"/>
    </w:pPr>
    <w:r w:rsidRPr="00830824">
      <w:rPr>
        <w:noProof/>
        <w:lang w:val="de-DE" w:eastAsia="de-DE"/>
      </w:rPr>
      <w:drawing>
        <wp:inline distT="0" distB="0" distL="0" distR="0" wp14:anchorId="6EEBDAB9" wp14:editId="6932D860">
          <wp:extent cx="1476128" cy="595066"/>
          <wp:effectExtent l="0" t="0" r="0" b="1905"/>
          <wp:docPr id="2" name="Grafik 2" descr="Ein Bild, das Grafiken, Schrift, Logo, Grafikdesign enthält.&#10;&#10;KI-generierte Inhalte können fehlerhaft se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7475941" name="Grafik 1" descr="Ein Bild, das Grafiken, Schrift, Logo, Grafikdesign enthält.&#10;&#10;KI-generierte Inhalte können fehlerhaft sein."/>
                  <pic:cNvPicPr/>
                </pic:nvPicPr>
                <pic:blipFill rotWithShape="1">
                  <a:blip r:embed="rId1"/>
                  <a:srcRect l="20.707%" t="29.875%" r="17.323%" b="34.79%"/>
                  <a:stretch>
                    <a:fillRect/>
                  </a:stretch>
                </pic:blipFill>
                <pic:spPr bwMode="auto">
                  <a:xfrm>
                    <a:off x="0" y="0"/>
                    <a:ext cx="1552462" cy="625838"/>
                  </a:xfrm>
                  <a:prstGeom prst="rect">
                    <a:avLst/>
                  </a:prstGeom>
                  <a:ln>
                    <a:noFill/>
                  </a:ln>
                  <a:extLst>
                    <a:ext uri="{53640926-AAD7-44d8-BBD7-CCE9431645EC}">
                      <a14:shadowObscured xmlns:wpc="http://schemas.microsoft.com/office/word/2010/wordprocessingCanvas" xmlns:r="http://schemas.openxmlformats.org/officeDocument/2006/relationships" xmlns:m="http://schemas.openxmlformats.org/officeDocument/2006/math" xmlns:wp="http://schemas.openxmlformats.org/drawingml/2006/wordprocessingDrawing" xmlns:w16sdtfl="http://schemas.microsoft.com/office/word/2024/wordml/sdtformatlock" xmlns:wpg="http://schemas.microsoft.com/office/word/2010/wordprocessingGroup" xmlns:wps="http://schemas.microsoft.com/office/word/2010/wordprocessingShape" xmlns:a="http://schemas.openxmlformats.org/drawingml/2006/main"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9A521B0"/>
    <w:multiLevelType w:val="hybridMultilevel"/>
    <w:tmpl w:val="57388934"/>
    <w:lvl w:ilvl="0" w:tplc="4238D176">
      <w:start w:val="3"/>
      <w:numFmt w:val="bullet"/>
      <w:lvlText w:val=""/>
      <w:lvlJc w:val="start"/>
      <w:pPr>
        <w:ind w:start="36pt" w:hanging="18pt"/>
      </w:pPr>
      <w:rPr>
        <w:rFonts w:ascii="Wingdings" w:eastAsia="Times New Roman" w:hAnsi="Wingdings" w:cs="Times New Roman" w:hint="default"/>
      </w:rPr>
    </w:lvl>
    <w:lvl w:ilvl="1" w:tplc="08070003" w:tentative="1">
      <w:start w:val="1"/>
      <w:numFmt w:val="bullet"/>
      <w:lvlText w:val="o"/>
      <w:lvlJc w:val="start"/>
      <w:pPr>
        <w:ind w:start="72pt" w:hanging="18pt"/>
      </w:pPr>
      <w:rPr>
        <w:rFonts w:ascii="Courier New" w:hAnsi="Courier New" w:cs="Courier New" w:hint="default"/>
      </w:rPr>
    </w:lvl>
    <w:lvl w:ilvl="2" w:tplc="08070005" w:tentative="1">
      <w:start w:val="1"/>
      <w:numFmt w:val="bullet"/>
      <w:lvlText w:val=""/>
      <w:lvlJc w:val="start"/>
      <w:pPr>
        <w:ind w:start="108pt" w:hanging="18pt"/>
      </w:pPr>
      <w:rPr>
        <w:rFonts w:ascii="Wingdings" w:hAnsi="Wingdings" w:hint="default"/>
      </w:rPr>
    </w:lvl>
    <w:lvl w:ilvl="3" w:tplc="08070001" w:tentative="1">
      <w:start w:val="1"/>
      <w:numFmt w:val="bullet"/>
      <w:lvlText w:val=""/>
      <w:lvlJc w:val="start"/>
      <w:pPr>
        <w:ind w:start="144pt" w:hanging="18pt"/>
      </w:pPr>
      <w:rPr>
        <w:rFonts w:ascii="Symbol" w:hAnsi="Symbol" w:hint="default"/>
      </w:rPr>
    </w:lvl>
    <w:lvl w:ilvl="4" w:tplc="08070003" w:tentative="1">
      <w:start w:val="1"/>
      <w:numFmt w:val="bullet"/>
      <w:lvlText w:val="o"/>
      <w:lvlJc w:val="start"/>
      <w:pPr>
        <w:ind w:start="180pt" w:hanging="18pt"/>
      </w:pPr>
      <w:rPr>
        <w:rFonts w:ascii="Courier New" w:hAnsi="Courier New" w:cs="Courier New" w:hint="default"/>
      </w:rPr>
    </w:lvl>
    <w:lvl w:ilvl="5" w:tplc="08070005" w:tentative="1">
      <w:start w:val="1"/>
      <w:numFmt w:val="bullet"/>
      <w:lvlText w:val=""/>
      <w:lvlJc w:val="start"/>
      <w:pPr>
        <w:ind w:start="216pt" w:hanging="18pt"/>
      </w:pPr>
      <w:rPr>
        <w:rFonts w:ascii="Wingdings" w:hAnsi="Wingdings" w:hint="default"/>
      </w:rPr>
    </w:lvl>
    <w:lvl w:ilvl="6" w:tplc="08070001" w:tentative="1">
      <w:start w:val="1"/>
      <w:numFmt w:val="bullet"/>
      <w:lvlText w:val=""/>
      <w:lvlJc w:val="start"/>
      <w:pPr>
        <w:ind w:start="252pt" w:hanging="18pt"/>
      </w:pPr>
      <w:rPr>
        <w:rFonts w:ascii="Symbol" w:hAnsi="Symbol" w:hint="default"/>
      </w:rPr>
    </w:lvl>
    <w:lvl w:ilvl="7" w:tplc="08070003" w:tentative="1">
      <w:start w:val="1"/>
      <w:numFmt w:val="bullet"/>
      <w:lvlText w:val="o"/>
      <w:lvlJc w:val="start"/>
      <w:pPr>
        <w:ind w:start="288pt" w:hanging="18pt"/>
      </w:pPr>
      <w:rPr>
        <w:rFonts w:ascii="Courier New" w:hAnsi="Courier New" w:cs="Courier New" w:hint="default"/>
      </w:rPr>
    </w:lvl>
    <w:lvl w:ilvl="8" w:tplc="08070005" w:tentative="1">
      <w:start w:val="1"/>
      <w:numFmt w:val="bullet"/>
      <w:lvlText w:val=""/>
      <w:lvlJc w:val="start"/>
      <w:pPr>
        <w:ind w:start="324pt" w:hanging="18pt"/>
      </w:pPr>
      <w:rPr>
        <w:rFonts w:ascii="Wingdings" w:hAnsi="Wingdings" w:hint="default"/>
      </w:rPr>
    </w:lvl>
  </w:abstractNum>
  <w:abstractNum w:abstractNumId="1" w15:restartNumberingAfterBreak="0">
    <w:nsid w:val="2CE21C64"/>
    <w:multiLevelType w:val="hybridMultilevel"/>
    <w:tmpl w:val="B2ECBA36"/>
    <w:lvl w:ilvl="0" w:tplc="0F22EA56">
      <w:start w:val="1"/>
      <w:numFmt w:val="bullet"/>
      <w:lvlText w:val=""/>
      <w:lvlJc w:val="start"/>
      <w:pPr>
        <w:ind w:start="18pt" w:hanging="18pt"/>
      </w:pPr>
      <w:rPr>
        <w:rFonts w:ascii="Symbol" w:hAnsi="Symbol" w:hint="default"/>
      </w:rPr>
    </w:lvl>
    <w:lvl w:ilvl="1" w:tplc="04070003" w:tentative="1">
      <w:start w:val="1"/>
      <w:numFmt w:val="bullet"/>
      <w:lvlText w:val="o"/>
      <w:lvlJc w:val="start"/>
      <w:pPr>
        <w:ind w:start="54pt" w:hanging="18pt"/>
      </w:pPr>
      <w:rPr>
        <w:rFonts w:ascii="Courier New" w:hAnsi="Courier New" w:cs="Courier New" w:hint="default"/>
      </w:rPr>
    </w:lvl>
    <w:lvl w:ilvl="2" w:tplc="04070005" w:tentative="1">
      <w:start w:val="1"/>
      <w:numFmt w:val="bullet"/>
      <w:lvlText w:val=""/>
      <w:lvlJc w:val="start"/>
      <w:pPr>
        <w:ind w:start="90pt" w:hanging="18pt"/>
      </w:pPr>
      <w:rPr>
        <w:rFonts w:ascii="Wingdings" w:hAnsi="Wingdings" w:hint="default"/>
      </w:rPr>
    </w:lvl>
    <w:lvl w:ilvl="3" w:tplc="04070001" w:tentative="1">
      <w:start w:val="1"/>
      <w:numFmt w:val="bullet"/>
      <w:lvlText w:val=""/>
      <w:lvlJc w:val="start"/>
      <w:pPr>
        <w:ind w:start="126pt" w:hanging="18pt"/>
      </w:pPr>
      <w:rPr>
        <w:rFonts w:ascii="Symbol" w:hAnsi="Symbol" w:hint="default"/>
      </w:rPr>
    </w:lvl>
    <w:lvl w:ilvl="4" w:tplc="04070003" w:tentative="1">
      <w:start w:val="1"/>
      <w:numFmt w:val="bullet"/>
      <w:lvlText w:val="o"/>
      <w:lvlJc w:val="start"/>
      <w:pPr>
        <w:ind w:start="162pt" w:hanging="18pt"/>
      </w:pPr>
      <w:rPr>
        <w:rFonts w:ascii="Courier New" w:hAnsi="Courier New" w:cs="Courier New" w:hint="default"/>
      </w:rPr>
    </w:lvl>
    <w:lvl w:ilvl="5" w:tplc="04070005" w:tentative="1">
      <w:start w:val="1"/>
      <w:numFmt w:val="bullet"/>
      <w:lvlText w:val=""/>
      <w:lvlJc w:val="start"/>
      <w:pPr>
        <w:ind w:start="198pt" w:hanging="18pt"/>
      </w:pPr>
      <w:rPr>
        <w:rFonts w:ascii="Wingdings" w:hAnsi="Wingdings" w:hint="default"/>
      </w:rPr>
    </w:lvl>
    <w:lvl w:ilvl="6" w:tplc="04070001" w:tentative="1">
      <w:start w:val="1"/>
      <w:numFmt w:val="bullet"/>
      <w:lvlText w:val=""/>
      <w:lvlJc w:val="start"/>
      <w:pPr>
        <w:ind w:start="234pt" w:hanging="18pt"/>
      </w:pPr>
      <w:rPr>
        <w:rFonts w:ascii="Symbol" w:hAnsi="Symbol" w:hint="default"/>
      </w:rPr>
    </w:lvl>
    <w:lvl w:ilvl="7" w:tplc="04070003" w:tentative="1">
      <w:start w:val="1"/>
      <w:numFmt w:val="bullet"/>
      <w:lvlText w:val="o"/>
      <w:lvlJc w:val="start"/>
      <w:pPr>
        <w:ind w:start="270pt" w:hanging="18pt"/>
      </w:pPr>
      <w:rPr>
        <w:rFonts w:ascii="Courier New" w:hAnsi="Courier New" w:cs="Courier New" w:hint="default"/>
      </w:rPr>
    </w:lvl>
    <w:lvl w:ilvl="8" w:tplc="04070005" w:tentative="1">
      <w:start w:val="1"/>
      <w:numFmt w:val="bullet"/>
      <w:lvlText w:val=""/>
      <w:lvlJc w:val="start"/>
      <w:pPr>
        <w:ind w:start="306pt" w:hanging="18pt"/>
      </w:pPr>
      <w:rPr>
        <w:rFonts w:ascii="Wingdings" w:hAnsi="Wingdings" w:hint="default"/>
      </w:rPr>
    </w:lvl>
  </w:abstractNum>
  <w:abstractNum w:abstractNumId="2" w15:restartNumberingAfterBreak="0">
    <w:nsid w:val="61956643"/>
    <w:multiLevelType w:val="hybridMultilevel"/>
    <w:tmpl w:val="E152A8D0"/>
    <w:lvl w:ilvl="0" w:tplc="0F22EA56">
      <w:start w:val="1"/>
      <w:numFmt w:val="bullet"/>
      <w:lvlText w:val=""/>
      <w:lvlJc w:val="start"/>
      <w:pPr>
        <w:ind w:start="18pt" w:hanging="18pt"/>
      </w:pPr>
      <w:rPr>
        <w:rFonts w:ascii="Symbol" w:hAnsi="Symbol" w:hint="default"/>
      </w:rPr>
    </w:lvl>
    <w:lvl w:ilvl="1" w:tplc="04070003" w:tentative="1">
      <w:start w:val="1"/>
      <w:numFmt w:val="bullet"/>
      <w:lvlText w:val="o"/>
      <w:lvlJc w:val="start"/>
      <w:pPr>
        <w:ind w:start="54pt" w:hanging="18pt"/>
      </w:pPr>
      <w:rPr>
        <w:rFonts w:ascii="Courier New" w:hAnsi="Courier New" w:cs="Courier New" w:hint="default"/>
      </w:rPr>
    </w:lvl>
    <w:lvl w:ilvl="2" w:tplc="04070005" w:tentative="1">
      <w:start w:val="1"/>
      <w:numFmt w:val="bullet"/>
      <w:lvlText w:val=""/>
      <w:lvlJc w:val="start"/>
      <w:pPr>
        <w:ind w:start="90pt" w:hanging="18pt"/>
      </w:pPr>
      <w:rPr>
        <w:rFonts w:ascii="Wingdings" w:hAnsi="Wingdings" w:hint="default"/>
      </w:rPr>
    </w:lvl>
    <w:lvl w:ilvl="3" w:tplc="04070001" w:tentative="1">
      <w:start w:val="1"/>
      <w:numFmt w:val="bullet"/>
      <w:lvlText w:val=""/>
      <w:lvlJc w:val="start"/>
      <w:pPr>
        <w:ind w:start="126pt" w:hanging="18pt"/>
      </w:pPr>
      <w:rPr>
        <w:rFonts w:ascii="Symbol" w:hAnsi="Symbol" w:hint="default"/>
      </w:rPr>
    </w:lvl>
    <w:lvl w:ilvl="4" w:tplc="04070003" w:tentative="1">
      <w:start w:val="1"/>
      <w:numFmt w:val="bullet"/>
      <w:lvlText w:val="o"/>
      <w:lvlJc w:val="start"/>
      <w:pPr>
        <w:ind w:start="162pt" w:hanging="18pt"/>
      </w:pPr>
      <w:rPr>
        <w:rFonts w:ascii="Courier New" w:hAnsi="Courier New" w:cs="Courier New" w:hint="default"/>
      </w:rPr>
    </w:lvl>
    <w:lvl w:ilvl="5" w:tplc="04070005" w:tentative="1">
      <w:start w:val="1"/>
      <w:numFmt w:val="bullet"/>
      <w:lvlText w:val=""/>
      <w:lvlJc w:val="start"/>
      <w:pPr>
        <w:ind w:start="198pt" w:hanging="18pt"/>
      </w:pPr>
      <w:rPr>
        <w:rFonts w:ascii="Wingdings" w:hAnsi="Wingdings" w:hint="default"/>
      </w:rPr>
    </w:lvl>
    <w:lvl w:ilvl="6" w:tplc="04070001" w:tentative="1">
      <w:start w:val="1"/>
      <w:numFmt w:val="bullet"/>
      <w:lvlText w:val=""/>
      <w:lvlJc w:val="start"/>
      <w:pPr>
        <w:ind w:start="234pt" w:hanging="18pt"/>
      </w:pPr>
      <w:rPr>
        <w:rFonts w:ascii="Symbol" w:hAnsi="Symbol" w:hint="default"/>
      </w:rPr>
    </w:lvl>
    <w:lvl w:ilvl="7" w:tplc="04070003" w:tentative="1">
      <w:start w:val="1"/>
      <w:numFmt w:val="bullet"/>
      <w:lvlText w:val="o"/>
      <w:lvlJc w:val="start"/>
      <w:pPr>
        <w:ind w:start="270pt" w:hanging="18pt"/>
      </w:pPr>
      <w:rPr>
        <w:rFonts w:ascii="Courier New" w:hAnsi="Courier New" w:cs="Courier New" w:hint="default"/>
      </w:rPr>
    </w:lvl>
    <w:lvl w:ilvl="8" w:tplc="04070005" w:tentative="1">
      <w:start w:val="1"/>
      <w:numFmt w:val="bullet"/>
      <w:lvlText w:val=""/>
      <w:lvlJc w:val="start"/>
      <w:pPr>
        <w:ind w:start="306pt" w:hanging="18pt"/>
      </w:pPr>
      <w:rPr>
        <w:rFonts w:ascii="Wingdings" w:hAnsi="Wingdings" w:hint="default"/>
      </w:rPr>
    </w:lvl>
  </w:abstractNum>
  <w:abstractNum w:abstractNumId="3" w15:restartNumberingAfterBreak="0">
    <w:nsid w:val="66DC5E2F"/>
    <w:multiLevelType w:val="hybridMultilevel"/>
    <w:tmpl w:val="13DC3462"/>
    <w:lvl w:ilvl="0" w:tplc="051A38D8">
      <w:start w:val="4"/>
      <w:numFmt w:val="bullet"/>
      <w:lvlText w:val="-"/>
      <w:lvlJc w:val="start"/>
      <w:pPr>
        <w:ind w:start="36pt" w:hanging="18pt"/>
      </w:pPr>
      <w:rPr>
        <w:rFonts w:ascii="Arial" w:eastAsia="Times New Roman" w:hAnsi="Arial" w:cs="Arial" w:hint="default"/>
      </w:rPr>
    </w:lvl>
    <w:lvl w:ilvl="1" w:tplc="08070003" w:tentative="1">
      <w:start w:val="1"/>
      <w:numFmt w:val="bullet"/>
      <w:lvlText w:val="o"/>
      <w:lvlJc w:val="start"/>
      <w:pPr>
        <w:ind w:start="72pt" w:hanging="18pt"/>
      </w:pPr>
      <w:rPr>
        <w:rFonts w:ascii="Courier New" w:hAnsi="Courier New" w:cs="Courier New" w:hint="default"/>
      </w:rPr>
    </w:lvl>
    <w:lvl w:ilvl="2" w:tplc="08070005" w:tentative="1">
      <w:start w:val="1"/>
      <w:numFmt w:val="bullet"/>
      <w:lvlText w:val=""/>
      <w:lvlJc w:val="start"/>
      <w:pPr>
        <w:ind w:start="108pt" w:hanging="18pt"/>
      </w:pPr>
      <w:rPr>
        <w:rFonts w:ascii="Wingdings" w:hAnsi="Wingdings" w:hint="default"/>
      </w:rPr>
    </w:lvl>
    <w:lvl w:ilvl="3" w:tplc="08070001" w:tentative="1">
      <w:start w:val="1"/>
      <w:numFmt w:val="bullet"/>
      <w:lvlText w:val=""/>
      <w:lvlJc w:val="start"/>
      <w:pPr>
        <w:ind w:start="144pt" w:hanging="18pt"/>
      </w:pPr>
      <w:rPr>
        <w:rFonts w:ascii="Symbol" w:hAnsi="Symbol" w:hint="default"/>
      </w:rPr>
    </w:lvl>
    <w:lvl w:ilvl="4" w:tplc="08070003" w:tentative="1">
      <w:start w:val="1"/>
      <w:numFmt w:val="bullet"/>
      <w:lvlText w:val="o"/>
      <w:lvlJc w:val="start"/>
      <w:pPr>
        <w:ind w:start="180pt" w:hanging="18pt"/>
      </w:pPr>
      <w:rPr>
        <w:rFonts w:ascii="Courier New" w:hAnsi="Courier New" w:cs="Courier New" w:hint="default"/>
      </w:rPr>
    </w:lvl>
    <w:lvl w:ilvl="5" w:tplc="08070005" w:tentative="1">
      <w:start w:val="1"/>
      <w:numFmt w:val="bullet"/>
      <w:lvlText w:val=""/>
      <w:lvlJc w:val="start"/>
      <w:pPr>
        <w:ind w:start="216pt" w:hanging="18pt"/>
      </w:pPr>
      <w:rPr>
        <w:rFonts w:ascii="Wingdings" w:hAnsi="Wingdings" w:hint="default"/>
      </w:rPr>
    </w:lvl>
    <w:lvl w:ilvl="6" w:tplc="08070001" w:tentative="1">
      <w:start w:val="1"/>
      <w:numFmt w:val="bullet"/>
      <w:lvlText w:val=""/>
      <w:lvlJc w:val="start"/>
      <w:pPr>
        <w:ind w:start="252pt" w:hanging="18pt"/>
      </w:pPr>
      <w:rPr>
        <w:rFonts w:ascii="Symbol" w:hAnsi="Symbol" w:hint="default"/>
      </w:rPr>
    </w:lvl>
    <w:lvl w:ilvl="7" w:tplc="08070003" w:tentative="1">
      <w:start w:val="1"/>
      <w:numFmt w:val="bullet"/>
      <w:lvlText w:val="o"/>
      <w:lvlJc w:val="start"/>
      <w:pPr>
        <w:ind w:start="288pt" w:hanging="18pt"/>
      </w:pPr>
      <w:rPr>
        <w:rFonts w:ascii="Courier New" w:hAnsi="Courier New" w:cs="Courier New" w:hint="default"/>
      </w:rPr>
    </w:lvl>
    <w:lvl w:ilvl="8" w:tplc="08070005" w:tentative="1">
      <w:start w:val="1"/>
      <w:numFmt w:val="bullet"/>
      <w:lvlText w:val=""/>
      <w:lvlJc w:val="start"/>
      <w:pPr>
        <w:ind w:start="324pt" w:hanging="18pt"/>
      </w:pPr>
      <w:rPr>
        <w:rFonts w:ascii="Wingdings" w:hAnsi="Wingdings" w:hint="default"/>
      </w:rPr>
    </w:lvl>
  </w:abstractNum>
  <w:num w:numId="1" w16cid:durableId="790174414">
    <w:abstractNumId w:val="0"/>
  </w:num>
  <w:num w:numId="2" w16cid:durableId="1960913242">
    <w:abstractNumId w:val="2"/>
  </w:num>
  <w:num w:numId="3" w16cid:durableId="937448004">
    <w:abstractNumId w:val="1"/>
  </w:num>
  <w:num w:numId="4" w16cid:durableId="1521428545">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45pt"/>
  <w:autoHyphenation/>
  <w:hyphenationZone w:val="21.25pt"/>
  <w:defaultTableStyle w:val="Standard"/>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DE"/>
    <w:rsid w:val="00000C3F"/>
    <w:rsid w:val="00004217"/>
    <w:rsid w:val="00004D7B"/>
    <w:rsid w:val="00006E1A"/>
    <w:rsid w:val="00015028"/>
    <w:rsid w:val="00020433"/>
    <w:rsid w:val="00027BDA"/>
    <w:rsid w:val="00036AC3"/>
    <w:rsid w:val="0004035F"/>
    <w:rsid w:val="000403E2"/>
    <w:rsid w:val="00040930"/>
    <w:rsid w:val="00050744"/>
    <w:rsid w:val="00051730"/>
    <w:rsid w:val="000532FA"/>
    <w:rsid w:val="00056147"/>
    <w:rsid w:val="00057C6B"/>
    <w:rsid w:val="00063B5B"/>
    <w:rsid w:val="000705B1"/>
    <w:rsid w:val="00070693"/>
    <w:rsid w:val="00073F13"/>
    <w:rsid w:val="00077B5B"/>
    <w:rsid w:val="00081658"/>
    <w:rsid w:val="00091FA0"/>
    <w:rsid w:val="00092723"/>
    <w:rsid w:val="00092929"/>
    <w:rsid w:val="000940C1"/>
    <w:rsid w:val="00095F97"/>
    <w:rsid w:val="000972B3"/>
    <w:rsid w:val="000B58B7"/>
    <w:rsid w:val="000B7A9C"/>
    <w:rsid w:val="000C6B47"/>
    <w:rsid w:val="000C7748"/>
    <w:rsid w:val="000D4C26"/>
    <w:rsid w:val="000D6201"/>
    <w:rsid w:val="000E09A3"/>
    <w:rsid w:val="000E1153"/>
    <w:rsid w:val="000E3233"/>
    <w:rsid w:val="000F04EA"/>
    <w:rsid w:val="000F207D"/>
    <w:rsid w:val="000F39ED"/>
    <w:rsid w:val="000F6BE3"/>
    <w:rsid w:val="0010404E"/>
    <w:rsid w:val="00123D2C"/>
    <w:rsid w:val="001243CD"/>
    <w:rsid w:val="00125533"/>
    <w:rsid w:val="00130045"/>
    <w:rsid w:val="00130DBE"/>
    <w:rsid w:val="00131406"/>
    <w:rsid w:val="00134D59"/>
    <w:rsid w:val="00135C38"/>
    <w:rsid w:val="0013718D"/>
    <w:rsid w:val="00142497"/>
    <w:rsid w:val="00154A3C"/>
    <w:rsid w:val="00154D44"/>
    <w:rsid w:val="001558E2"/>
    <w:rsid w:val="0016340F"/>
    <w:rsid w:val="0016549A"/>
    <w:rsid w:val="00173EB9"/>
    <w:rsid w:val="00182A7B"/>
    <w:rsid w:val="00182E8F"/>
    <w:rsid w:val="00182F5A"/>
    <w:rsid w:val="0019144C"/>
    <w:rsid w:val="00194EC7"/>
    <w:rsid w:val="00197869"/>
    <w:rsid w:val="001A25E5"/>
    <w:rsid w:val="001A55B4"/>
    <w:rsid w:val="001A577C"/>
    <w:rsid w:val="001A7D24"/>
    <w:rsid w:val="001A7F88"/>
    <w:rsid w:val="001B353F"/>
    <w:rsid w:val="001B764C"/>
    <w:rsid w:val="001D0698"/>
    <w:rsid w:val="001D1C18"/>
    <w:rsid w:val="001D3DBB"/>
    <w:rsid w:val="001E02DF"/>
    <w:rsid w:val="001E3405"/>
    <w:rsid w:val="001E41E7"/>
    <w:rsid w:val="001E4C75"/>
    <w:rsid w:val="001E608D"/>
    <w:rsid w:val="001F0C97"/>
    <w:rsid w:val="001F2624"/>
    <w:rsid w:val="001F5D99"/>
    <w:rsid w:val="00204637"/>
    <w:rsid w:val="002056FB"/>
    <w:rsid w:val="002059A3"/>
    <w:rsid w:val="0021005F"/>
    <w:rsid w:val="00212698"/>
    <w:rsid w:val="00213DF8"/>
    <w:rsid w:val="00214F6E"/>
    <w:rsid w:val="00221CC9"/>
    <w:rsid w:val="002234A2"/>
    <w:rsid w:val="00224CFB"/>
    <w:rsid w:val="0022535C"/>
    <w:rsid w:val="002259C9"/>
    <w:rsid w:val="00226CB6"/>
    <w:rsid w:val="002305BF"/>
    <w:rsid w:val="002335FB"/>
    <w:rsid w:val="00243016"/>
    <w:rsid w:val="00245AC2"/>
    <w:rsid w:val="00250C91"/>
    <w:rsid w:val="00255DFC"/>
    <w:rsid w:val="00261B6B"/>
    <w:rsid w:val="002634DB"/>
    <w:rsid w:val="002635A2"/>
    <w:rsid w:val="00265446"/>
    <w:rsid w:val="002658B5"/>
    <w:rsid w:val="00267D72"/>
    <w:rsid w:val="002708AA"/>
    <w:rsid w:val="00274F69"/>
    <w:rsid w:val="002756C8"/>
    <w:rsid w:val="00280D4E"/>
    <w:rsid w:val="002813C4"/>
    <w:rsid w:val="002912F7"/>
    <w:rsid w:val="00291A13"/>
    <w:rsid w:val="00291F12"/>
    <w:rsid w:val="0029224B"/>
    <w:rsid w:val="00295859"/>
    <w:rsid w:val="00297756"/>
    <w:rsid w:val="002A149B"/>
    <w:rsid w:val="002A5529"/>
    <w:rsid w:val="002A727D"/>
    <w:rsid w:val="002B25A3"/>
    <w:rsid w:val="002B378A"/>
    <w:rsid w:val="002B4910"/>
    <w:rsid w:val="002B49F3"/>
    <w:rsid w:val="002B6393"/>
    <w:rsid w:val="002B6C1E"/>
    <w:rsid w:val="002B7EF0"/>
    <w:rsid w:val="002C37B1"/>
    <w:rsid w:val="002D2C4F"/>
    <w:rsid w:val="002D413A"/>
    <w:rsid w:val="002D6EBB"/>
    <w:rsid w:val="002D7D7A"/>
    <w:rsid w:val="002E642F"/>
    <w:rsid w:val="002F2CF5"/>
    <w:rsid w:val="002F3C2C"/>
    <w:rsid w:val="002F5B2D"/>
    <w:rsid w:val="00310C28"/>
    <w:rsid w:val="00311DB7"/>
    <w:rsid w:val="00311E19"/>
    <w:rsid w:val="00313406"/>
    <w:rsid w:val="0031536A"/>
    <w:rsid w:val="003153E9"/>
    <w:rsid w:val="00315DE5"/>
    <w:rsid w:val="003163DE"/>
    <w:rsid w:val="003179A4"/>
    <w:rsid w:val="003179C2"/>
    <w:rsid w:val="00317D6D"/>
    <w:rsid w:val="00325F32"/>
    <w:rsid w:val="00326153"/>
    <w:rsid w:val="00331B34"/>
    <w:rsid w:val="00332F95"/>
    <w:rsid w:val="00333CC1"/>
    <w:rsid w:val="00334136"/>
    <w:rsid w:val="00335287"/>
    <w:rsid w:val="003356D8"/>
    <w:rsid w:val="0034147F"/>
    <w:rsid w:val="0034411E"/>
    <w:rsid w:val="00352A9A"/>
    <w:rsid w:val="00354166"/>
    <w:rsid w:val="00354844"/>
    <w:rsid w:val="00355464"/>
    <w:rsid w:val="00360DD7"/>
    <w:rsid w:val="00366A0A"/>
    <w:rsid w:val="0037772B"/>
    <w:rsid w:val="00383C15"/>
    <w:rsid w:val="003A2A4B"/>
    <w:rsid w:val="003A39B8"/>
    <w:rsid w:val="003A5E6C"/>
    <w:rsid w:val="003A603D"/>
    <w:rsid w:val="003A7BC6"/>
    <w:rsid w:val="003A7F8C"/>
    <w:rsid w:val="003C156A"/>
    <w:rsid w:val="003C4DD0"/>
    <w:rsid w:val="003C5BE5"/>
    <w:rsid w:val="003C7EDA"/>
    <w:rsid w:val="003D357A"/>
    <w:rsid w:val="003D7433"/>
    <w:rsid w:val="003E099C"/>
    <w:rsid w:val="003E2EE3"/>
    <w:rsid w:val="003E5934"/>
    <w:rsid w:val="003E69C0"/>
    <w:rsid w:val="003E7616"/>
    <w:rsid w:val="003E7EFF"/>
    <w:rsid w:val="003F0067"/>
    <w:rsid w:val="003F0A20"/>
    <w:rsid w:val="003F565C"/>
    <w:rsid w:val="003F5C55"/>
    <w:rsid w:val="003F6870"/>
    <w:rsid w:val="00400945"/>
    <w:rsid w:val="004011EA"/>
    <w:rsid w:val="004028D6"/>
    <w:rsid w:val="00423E40"/>
    <w:rsid w:val="0042575D"/>
    <w:rsid w:val="00426322"/>
    <w:rsid w:val="00427D2E"/>
    <w:rsid w:val="00433A63"/>
    <w:rsid w:val="00436F3E"/>
    <w:rsid w:val="00443D93"/>
    <w:rsid w:val="00445F7D"/>
    <w:rsid w:val="00457732"/>
    <w:rsid w:val="00460B62"/>
    <w:rsid w:val="00462725"/>
    <w:rsid w:val="00462FE0"/>
    <w:rsid w:val="00463293"/>
    <w:rsid w:val="004738BD"/>
    <w:rsid w:val="00477D08"/>
    <w:rsid w:val="0048226E"/>
    <w:rsid w:val="00485B7C"/>
    <w:rsid w:val="00485F40"/>
    <w:rsid w:val="004915F8"/>
    <w:rsid w:val="0049389B"/>
    <w:rsid w:val="00496AD5"/>
    <w:rsid w:val="00496F75"/>
    <w:rsid w:val="00497A29"/>
    <w:rsid w:val="00497F10"/>
    <w:rsid w:val="004A68B3"/>
    <w:rsid w:val="004A7799"/>
    <w:rsid w:val="004B2E03"/>
    <w:rsid w:val="004B3792"/>
    <w:rsid w:val="004C09D5"/>
    <w:rsid w:val="004C2BD2"/>
    <w:rsid w:val="004C2E95"/>
    <w:rsid w:val="004C2ED7"/>
    <w:rsid w:val="004C667A"/>
    <w:rsid w:val="004D0829"/>
    <w:rsid w:val="004E0CE4"/>
    <w:rsid w:val="004E2D1D"/>
    <w:rsid w:val="004E5466"/>
    <w:rsid w:val="004F349B"/>
    <w:rsid w:val="00500093"/>
    <w:rsid w:val="00503E63"/>
    <w:rsid w:val="00504E32"/>
    <w:rsid w:val="0050798A"/>
    <w:rsid w:val="0051102C"/>
    <w:rsid w:val="005112A6"/>
    <w:rsid w:val="00515918"/>
    <w:rsid w:val="005246EC"/>
    <w:rsid w:val="00526E35"/>
    <w:rsid w:val="00541629"/>
    <w:rsid w:val="00555976"/>
    <w:rsid w:val="00562E05"/>
    <w:rsid w:val="00565D5D"/>
    <w:rsid w:val="005665CB"/>
    <w:rsid w:val="0057113B"/>
    <w:rsid w:val="005716CC"/>
    <w:rsid w:val="005822C7"/>
    <w:rsid w:val="00582615"/>
    <w:rsid w:val="00582BC6"/>
    <w:rsid w:val="00583036"/>
    <w:rsid w:val="005846E8"/>
    <w:rsid w:val="005A3B4F"/>
    <w:rsid w:val="005A45C8"/>
    <w:rsid w:val="005A5899"/>
    <w:rsid w:val="005B0E4A"/>
    <w:rsid w:val="005B20F5"/>
    <w:rsid w:val="005B51F3"/>
    <w:rsid w:val="005C5974"/>
    <w:rsid w:val="005C627B"/>
    <w:rsid w:val="005C70D6"/>
    <w:rsid w:val="005D0CA1"/>
    <w:rsid w:val="005D1CD0"/>
    <w:rsid w:val="005D1D53"/>
    <w:rsid w:val="005D5045"/>
    <w:rsid w:val="005E0AA1"/>
    <w:rsid w:val="005E6B77"/>
    <w:rsid w:val="005F1D44"/>
    <w:rsid w:val="005F3B01"/>
    <w:rsid w:val="005F59B3"/>
    <w:rsid w:val="0060371E"/>
    <w:rsid w:val="00607B16"/>
    <w:rsid w:val="0061170C"/>
    <w:rsid w:val="00621D34"/>
    <w:rsid w:val="00634178"/>
    <w:rsid w:val="00634B00"/>
    <w:rsid w:val="00637D6F"/>
    <w:rsid w:val="00637DAF"/>
    <w:rsid w:val="00644369"/>
    <w:rsid w:val="00646C44"/>
    <w:rsid w:val="00650243"/>
    <w:rsid w:val="00653603"/>
    <w:rsid w:val="00653D2D"/>
    <w:rsid w:val="00654BC1"/>
    <w:rsid w:val="0066561D"/>
    <w:rsid w:val="0066748C"/>
    <w:rsid w:val="0067059D"/>
    <w:rsid w:val="0067174E"/>
    <w:rsid w:val="00685361"/>
    <w:rsid w:val="006964A0"/>
    <w:rsid w:val="006A00DA"/>
    <w:rsid w:val="006A210F"/>
    <w:rsid w:val="006A4B3C"/>
    <w:rsid w:val="006B4966"/>
    <w:rsid w:val="006B533A"/>
    <w:rsid w:val="006C0C17"/>
    <w:rsid w:val="006C6F6D"/>
    <w:rsid w:val="006C7C93"/>
    <w:rsid w:val="006D0DF2"/>
    <w:rsid w:val="006E4389"/>
    <w:rsid w:val="006E5613"/>
    <w:rsid w:val="006E5AE9"/>
    <w:rsid w:val="006E7A90"/>
    <w:rsid w:val="006F14BE"/>
    <w:rsid w:val="006F23B8"/>
    <w:rsid w:val="006F398B"/>
    <w:rsid w:val="006F3D7A"/>
    <w:rsid w:val="006F5112"/>
    <w:rsid w:val="006F796E"/>
    <w:rsid w:val="00704E2F"/>
    <w:rsid w:val="00706584"/>
    <w:rsid w:val="00711BA1"/>
    <w:rsid w:val="00713D83"/>
    <w:rsid w:val="00717488"/>
    <w:rsid w:val="00722ADE"/>
    <w:rsid w:val="0073185F"/>
    <w:rsid w:val="00740C6C"/>
    <w:rsid w:val="007430A3"/>
    <w:rsid w:val="00745174"/>
    <w:rsid w:val="00745A97"/>
    <w:rsid w:val="00750B14"/>
    <w:rsid w:val="00754571"/>
    <w:rsid w:val="00764418"/>
    <w:rsid w:val="00772D71"/>
    <w:rsid w:val="007764A1"/>
    <w:rsid w:val="007770F9"/>
    <w:rsid w:val="007775B0"/>
    <w:rsid w:val="00785633"/>
    <w:rsid w:val="0079733F"/>
    <w:rsid w:val="007A1819"/>
    <w:rsid w:val="007A3502"/>
    <w:rsid w:val="007A379E"/>
    <w:rsid w:val="007A6C14"/>
    <w:rsid w:val="007B10CB"/>
    <w:rsid w:val="007B54D0"/>
    <w:rsid w:val="007B57FA"/>
    <w:rsid w:val="007C11A5"/>
    <w:rsid w:val="007C2322"/>
    <w:rsid w:val="007C2712"/>
    <w:rsid w:val="007C6F7D"/>
    <w:rsid w:val="007E0769"/>
    <w:rsid w:val="007E1D35"/>
    <w:rsid w:val="007F130D"/>
    <w:rsid w:val="007F20B6"/>
    <w:rsid w:val="007F5EDE"/>
    <w:rsid w:val="007F7D00"/>
    <w:rsid w:val="00804934"/>
    <w:rsid w:val="00804C22"/>
    <w:rsid w:val="00806A47"/>
    <w:rsid w:val="00810B5D"/>
    <w:rsid w:val="00812233"/>
    <w:rsid w:val="00822C9D"/>
    <w:rsid w:val="00824F4B"/>
    <w:rsid w:val="008321E3"/>
    <w:rsid w:val="00833AD8"/>
    <w:rsid w:val="0084163C"/>
    <w:rsid w:val="00841C18"/>
    <w:rsid w:val="00843A9E"/>
    <w:rsid w:val="00844AB8"/>
    <w:rsid w:val="00845313"/>
    <w:rsid w:val="00852D20"/>
    <w:rsid w:val="008628A0"/>
    <w:rsid w:val="008636A9"/>
    <w:rsid w:val="0087071D"/>
    <w:rsid w:val="008708BE"/>
    <w:rsid w:val="0087608F"/>
    <w:rsid w:val="00882BF9"/>
    <w:rsid w:val="0089376A"/>
    <w:rsid w:val="00894373"/>
    <w:rsid w:val="008A324D"/>
    <w:rsid w:val="008A4B5C"/>
    <w:rsid w:val="008A7A59"/>
    <w:rsid w:val="008B1089"/>
    <w:rsid w:val="008C0085"/>
    <w:rsid w:val="008D334B"/>
    <w:rsid w:val="008D52DF"/>
    <w:rsid w:val="008E049B"/>
    <w:rsid w:val="008E1206"/>
    <w:rsid w:val="008E192F"/>
    <w:rsid w:val="008E3CAE"/>
    <w:rsid w:val="008F23F5"/>
    <w:rsid w:val="00900F8B"/>
    <w:rsid w:val="00904852"/>
    <w:rsid w:val="00905DF4"/>
    <w:rsid w:val="00906D94"/>
    <w:rsid w:val="00907DCD"/>
    <w:rsid w:val="0091009B"/>
    <w:rsid w:val="0091503C"/>
    <w:rsid w:val="00916248"/>
    <w:rsid w:val="00920E39"/>
    <w:rsid w:val="00922A87"/>
    <w:rsid w:val="00922B2A"/>
    <w:rsid w:val="009428C0"/>
    <w:rsid w:val="009452E7"/>
    <w:rsid w:val="009476B3"/>
    <w:rsid w:val="00955128"/>
    <w:rsid w:val="00966365"/>
    <w:rsid w:val="00973B48"/>
    <w:rsid w:val="00976F23"/>
    <w:rsid w:val="00981757"/>
    <w:rsid w:val="0098287E"/>
    <w:rsid w:val="00983125"/>
    <w:rsid w:val="009A5AC5"/>
    <w:rsid w:val="009A67A9"/>
    <w:rsid w:val="009A6DB9"/>
    <w:rsid w:val="009B3BDF"/>
    <w:rsid w:val="009D0CE3"/>
    <w:rsid w:val="009D3452"/>
    <w:rsid w:val="009E05BF"/>
    <w:rsid w:val="009E1CE1"/>
    <w:rsid w:val="009E2121"/>
    <w:rsid w:val="009E32FE"/>
    <w:rsid w:val="009E5BB5"/>
    <w:rsid w:val="009E77E0"/>
    <w:rsid w:val="009F35AC"/>
    <w:rsid w:val="009F6C44"/>
    <w:rsid w:val="00A0234B"/>
    <w:rsid w:val="00A05105"/>
    <w:rsid w:val="00A11604"/>
    <w:rsid w:val="00A116E6"/>
    <w:rsid w:val="00A131FF"/>
    <w:rsid w:val="00A135B3"/>
    <w:rsid w:val="00A159EB"/>
    <w:rsid w:val="00A17DC2"/>
    <w:rsid w:val="00A211E9"/>
    <w:rsid w:val="00A248DA"/>
    <w:rsid w:val="00A256C5"/>
    <w:rsid w:val="00A31464"/>
    <w:rsid w:val="00A32078"/>
    <w:rsid w:val="00A328A5"/>
    <w:rsid w:val="00A36255"/>
    <w:rsid w:val="00A42CE9"/>
    <w:rsid w:val="00A4796F"/>
    <w:rsid w:val="00A5194C"/>
    <w:rsid w:val="00A57CA3"/>
    <w:rsid w:val="00A618B2"/>
    <w:rsid w:val="00A63052"/>
    <w:rsid w:val="00A649BE"/>
    <w:rsid w:val="00A71CA3"/>
    <w:rsid w:val="00A739A2"/>
    <w:rsid w:val="00A8249B"/>
    <w:rsid w:val="00A85534"/>
    <w:rsid w:val="00A8576F"/>
    <w:rsid w:val="00A87447"/>
    <w:rsid w:val="00A90E0F"/>
    <w:rsid w:val="00A93222"/>
    <w:rsid w:val="00A95B67"/>
    <w:rsid w:val="00A96A22"/>
    <w:rsid w:val="00AA2B27"/>
    <w:rsid w:val="00AB09F5"/>
    <w:rsid w:val="00AB304D"/>
    <w:rsid w:val="00AC251E"/>
    <w:rsid w:val="00AC26BE"/>
    <w:rsid w:val="00AC5A64"/>
    <w:rsid w:val="00AC684D"/>
    <w:rsid w:val="00AE0211"/>
    <w:rsid w:val="00AE71F1"/>
    <w:rsid w:val="00AE75B7"/>
    <w:rsid w:val="00AF0FE2"/>
    <w:rsid w:val="00AF6880"/>
    <w:rsid w:val="00B020AB"/>
    <w:rsid w:val="00B10513"/>
    <w:rsid w:val="00B14C36"/>
    <w:rsid w:val="00B153EF"/>
    <w:rsid w:val="00B25FB5"/>
    <w:rsid w:val="00B26858"/>
    <w:rsid w:val="00B3045D"/>
    <w:rsid w:val="00B30548"/>
    <w:rsid w:val="00B3077F"/>
    <w:rsid w:val="00B33EB8"/>
    <w:rsid w:val="00B34A08"/>
    <w:rsid w:val="00B44866"/>
    <w:rsid w:val="00B44C0E"/>
    <w:rsid w:val="00B45B5D"/>
    <w:rsid w:val="00B46249"/>
    <w:rsid w:val="00B53E04"/>
    <w:rsid w:val="00B63CA1"/>
    <w:rsid w:val="00B71369"/>
    <w:rsid w:val="00B77F97"/>
    <w:rsid w:val="00B82AEF"/>
    <w:rsid w:val="00B86D9B"/>
    <w:rsid w:val="00B86DDA"/>
    <w:rsid w:val="00B905B8"/>
    <w:rsid w:val="00B93948"/>
    <w:rsid w:val="00B93C04"/>
    <w:rsid w:val="00BA2995"/>
    <w:rsid w:val="00BA33B9"/>
    <w:rsid w:val="00BA44F0"/>
    <w:rsid w:val="00BB1FDC"/>
    <w:rsid w:val="00BB6953"/>
    <w:rsid w:val="00BC2D06"/>
    <w:rsid w:val="00BC51B7"/>
    <w:rsid w:val="00BC5FC5"/>
    <w:rsid w:val="00BD4651"/>
    <w:rsid w:val="00BD4C8C"/>
    <w:rsid w:val="00BD734B"/>
    <w:rsid w:val="00BE0E17"/>
    <w:rsid w:val="00BE2CF0"/>
    <w:rsid w:val="00BF2CF9"/>
    <w:rsid w:val="00C020F2"/>
    <w:rsid w:val="00C07515"/>
    <w:rsid w:val="00C100E2"/>
    <w:rsid w:val="00C12260"/>
    <w:rsid w:val="00C128A0"/>
    <w:rsid w:val="00C13AFD"/>
    <w:rsid w:val="00C14089"/>
    <w:rsid w:val="00C16D90"/>
    <w:rsid w:val="00C1748E"/>
    <w:rsid w:val="00C176E4"/>
    <w:rsid w:val="00C2036E"/>
    <w:rsid w:val="00C240D8"/>
    <w:rsid w:val="00C24107"/>
    <w:rsid w:val="00C24B1D"/>
    <w:rsid w:val="00C27842"/>
    <w:rsid w:val="00C317D4"/>
    <w:rsid w:val="00C322E2"/>
    <w:rsid w:val="00C440DB"/>
    <w:rsid w:val="00C46654"/>
    <w:rsid w:val="00C4743A"/>
    <w:rsid w:val="00C52D3F"/>
    <w:rsid w:val="00C56B46"/>
    <w:rsid w:val="00C577C4"/>
    <w:rsid w:val="00C65083"/>
    <w:rsid w:val="00C657EF"/>
    <w:rsid w:val="00C67120"/>
    <w:rsid w:val="00C70889"/>
    <w:rsid w:val="00C721EC"/>
    <w:rsid w:val="00C74FC0"/>
    <w:rsid w:val="00C7660B"/>
    <w:rsid w:val="00C80929"/>
    <w:rsid w:val="00C8224F"/>
    <w:rsid w:val="00C85A16"/>
    <w:rsid w:val="00C85EC6"/>
    <w:rsid w:val="00C85F9C"/>
    <w:rsid w:val="00C86AAF"/>
    <w:rsid w:val="00C91D75"/>
    <w:rsid w:val="00C91F65"/>
    <w:rsid w:val="00C93F1A"/>
    <w:rsid w:val="00C97463"/>
    <w:rsid w:val="00CA03A0"/>
    <w:rsid w:val="00CB1451"/>
    <w:rsid w:val="00CC0AD3"/>
    <w:rsid w:val="00CC18BA"/>
    <w:rsid w:val="00CC37F7"/>
    <w:rsid w:val="00CD1EE5"/>
    <w:rsid w:val="00CD5231"/>
    <w:rsid w:val="00CE1F5E"/>
    <w:rsid w:val="00CE4C70"/>
    <w:rsid w:val="00CE561D"/>
    <w:rsid w:val="00CF0C55"/>
    <w:rsid w:val="00CF208F"/>
    <w:rsid w:val="00CF4CB4"/>
    <w:rsid w:val="00D01F40"/>
    <w:rsid w:val="00D03F26"/>
    <w:rsid w:val="00D10BC4"/>
    <w:rsid w:val="00D125C1"/>
    <w:rsid w:val="00D12EB0"/>
    <w:rsid w:val="00D2371E"/>
    <w:rsid w:val="00D34F33"/>
    <w:rsid w:val="00D37BD3"/>
    <w:rsid w:val="00D43BD3"/>
    <w:rsid w:val="00D46624"/>
    <w:rsid w:val="00D466A4"/>
    <w:rsid w:val="00D46E53"/>
    <w:rsid w:val="00D62798"/>
    <w:rsid w:val="00D713FC"/>
    <w:rsid w:val="00D71CF9"/>
    <w:rsid w:val="00D72980"/>
    <w:rsid w:val="00D74F55"/>
    <w:rsid w:val="00D75387"/>
    <w:rsid w:val="00D764AF"/>
    <w:rsid w:val="00D77C56"/>
    <w:rsid w:val="00D93B75"/>
    <w:rsid w:val="00D94E7D"/>
    <w:rsid w:val="00D957BB"/>
    <w:rsid w:val="00DA7E3A"/>
    <w:rsid w:val="00DB1EF8"/>
    <w:rsid w:val="00DB3C0B"/>
    <w:rsid w:val="00DB5EC0"/>
    <w:rsid w:val="00DB631A"/>
    <w:rsid w:val="00DB7B3E"/>
    <w:rsid w:val="00DC2326"/>
    <w:rsid w:val="00DC2371"/>
    <w:rsid w:val="00DC7470"/>
    <w:rsid w:val="00DD0A68"/>
    <w:rsid w:val="00DE1DB5"/>
    <w:rsid w:val="00DE4155"/>
    <w:rsid w:val="00DE4ACD"/>
    <w:rsid w:val="00DE73FE"/>
    <w:rsid w:val="00DE7B8E"/>
    <w:rsid w:val="00DF19D8"/>
    <w:rsid w:val="00DF4031"/>
    <w:rsid w:val="00DF6355"/>
    <w:rsid w:val="00DF6E57"/>
    <w:rsid w:val="00DF704B"/>
    <w:rsid w:val="00DF7BFC"/>
    <w:rsid w:val="00E01644"/>
    <w:rsid w:val="00E056B1"/>
    <w:rsid w:val="00E102D3"/>
    <w:rsid w:val="00E15B22"/>
    <w:rsid w:val="00E21C74"/>
    <w:rsid w:val="00E21EAC"/>
    <w:rsid w:val="00E224F0"/>
    <w:rsid w:val="00E225B5"/>
    <w:rsid w:val="00E23604"/>
    <w:rsid w:val="00E348F6"/>
    <w:rsid w:val="00E357CB"/>
    <w:rsid w:val="00E45199"/>
    <w:rsid w:val="00E45F65"/>
    <w:rsid w:val="00E460CB"/>
    <w:rsid w:val="00E51C4B"/>
    <w:rsid w:val="00E520E9"/>
    <w:rsid w:val="00E53AB6"/>
    <w:rsid w:val="00E547FE"/>
    <w:rsid w:val="00E54D14"/>
    <w:rsid w:val="00E57BE3"/>
    <w:rsid w:val="00E610DB"/>
    <w:rsid w:val="00E617EF"/>
    <w:rsid w:val="00E6368D"/>
    <w:rsid w:val="00E777F1"/>
    <w:rsid w:val="00E85058"/>
    <w:rsid w:val="00E86394"/>
    <w:rsid w:val="00E87592"/>
    <w:rsid w:val="00E9014B"/>
    <w:rsid w:val="00E92AC6"/>
    <w:rsid w:val="00E9519E"/>
    <w:rsid w:val="00E95AA3"/>
    <w:rsid w:val="00E96409"/>
    <w:rsid w:val="00EA0F18"/>
    <w:rsid w:val="00EA7760"/>
    <w:rsid w:val="00EA7D71"/>
    <w:rsid w:val="00EB1B5F"/>
    <w:rsid w:val="00EC6797"/>
    <w:rsid w:val="00ED0763"/>
    <w:rsid w:val="00ED091E"/>
    <w:rsid w:val="00ED0FE2"/>
    <w:rsid w:val="00ED3195"/>
    <w:rsid w:val="00ED528E"/>
    <w:rsid w:val="00ED6CC2"/>
    <w:rsid w:val="00EE190F"/>
    <w:rsid w:val="00EE2D04"/>
    <w:rsid w:val="00EE68FD"/>
    <w:rsid w:val="00EE7ADE"/>
    <w:rsid w:val="00EF0AC2"/>
    <w:rsid w:val="00EF1842"/>
    <w:rsid w:val="00F01EA7"/>
    <w:rsid w:val="00F061CE"/>
    <w:rsid w:val="00F1156F"/>
    <w:rsid w:val="00F1248A"/>
    <w:rsid w:val="00F21EA2"/>
    <w:rsid w:val="00F227CF"/>
    <w:rsid w:val="00F23509"/>
    <w:rsid w:val="00F2535B"/>
    <w:rsid w:val="00F43148"/>
    <w:rsid w:val="00F4456B"/>
    <w:rsid w:val="00F47793"/>
    <w:rsid w:val="00F51E55"/>
    <w:rsid w:val="00F567FA"/>
    <w:rsid w:val="00F6150E"/>
    <w:rsid w:val="00F65835"/>
    <w:rsid w:val="00F72265"/>
    <w:rsid w:val="00F763E3"/>
    <w:rsid w:val="00F77B0B"/>
    <w:rsid w:val="00F845E8"/>
    <w:rsid w:val="00F857EE"/>
    <w:rsid w:val="00F914C5"/>
    <w:rsid w:val="00FA4560"/>
    <w:rsid w:val="00FB1CA0"/>
    <w:rsid w:val="00FB21E1"/>
    <w:rsid w:val="00FB32A1"/>
    <w:rsid w:val="00FC09E7"/>
    <w:rsid w:val="00FD4305"/>
    <w:rsid w:val="00FD5788"/>
    <w:rsid w:val="00FE0DC2"/>
    <w:rsid w:val="00FE254B"/>
    <w:rsid w:val="00FE25D0"/>
    <w:rsid w:val="00FE2A82"/>
    <w:rsid w:val="00FE67E9"/>
    <w:rsid w:val="00FE691F"/>
    <w:rsid w:val="00FF0647"/>
    <w:rsid w:val="00FF63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9591E05"/>
  <w15:docId w15:val="{0D8BCB0D-7BB2-4F76-B5E6-64789FB0DC7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widowControl w:val="0"/>
      <w:tabs>
        <w:tab w:val="end" w:pos="742.70pt"/>
      </w:tabs>
    </w:pPr>
    <w:rPr>
      <w:rFonts w:ascii="Arial" w:hAnsi="Arial"/>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trPr>
      <w:hidden/>
    </w:trPr>
  </w:style>
  <w:style w:type="numbering" w:default="1" w:styleId="Kei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1">
    <w:name w:val="Absatz-Standardschriftart1"/>
  </w:style>
  <w:style w:type="character" w:styleId="Funotenzeichen">
    <w:name w:val="footnote reference"/>
    <w:rPr>
      <w:b w:val="0"/>
      <w:vertAlign w:val="superscript"/>
    </w:rPr>
  </w:style>
  <w:style w:type="character" w:customStyle="1" w:styleId="FootnoteCharacters">
    <w:name w:val="Footnote Characters"/>
    <w:rPr>
      <w:rFonts w:ascii="Arial" w:hAnsi="Arial"/>
      <w:vertAlign w:val="superscript"/>
    </w:rPr>
  </w:style>
  <w:style w:type="paragraph" w:customStyle="1" w:styleId="ZusammenfassungEinleitung">
    <w:name w:val="Zusammenfassung Einleitung"/>
    <w:basedOn w:val="Standard"/>
    <w:pPr>
      <w:keepNext/>
      <w:pBdr>
        <w:top w:val="single" w:sz="4" w:space="6" w:color="000000"/>
        <w:left w:val="none" w:sz="0" w:space="0" w:color="000000"/>
        <w:bottom w:val="none" w:sz="0" w:space="0" w:color="000000"/>
        <w:right w:val="none" w:sz="0" w:space="0" w:color="000000"/>
      </w:pBdr>
      <w:spacing w:after="4.25pt"/>
      <w:ind w:start="62.95pt" w:hanging="62.95pt"/>
    </w:pPr>
    <w:rPr>
      <w:position w:val="2"/>
    </w:rPr>
  </w:style>
  <w:style w:type="paragraph" w:customStyle="1" w:styleId="ZusammenfassungneueErlasse">
    <w:name w:val="Zusammenfassung neue Erlasse"/>
    <w:basedOn w:val="Standard"/>
    <w:pPr>
      <w:keepNext/>
      <w:tabs>
        <w:tab w:val="clear" w:pos="742.70pt"/>
        <w:tab w:val="start" w:pos="125.90pt"/>
      </w:tabs>
      <w:spacing w:line="11.60pt" w:lineRule="exact"/>
      <w:ind w:start="62.95pt" w:hanging="62.95pt"/>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6" w:color="000000"/>
        <w:right w:val="none" w:sz="0" w:space="0" w:color="000000"/>
      </w:pBdr>
      <w:spacing w:after="6.50pt"/>
    </w:pPr>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styleId="Kopfzeile">
    <w:name w:val="header"/>
    <w:link w:val="KopfzeileZchn"/>
    <w:pPr>
      <w:widowControl w:val="0"/>
      <w:tabs>
        <w:tab w:val="end" w:pos="742.70pt"/>
      </w:tabs>
      <w:suppressAutoHyphens/>
    </w:pPr>
    <w:rPr>
      <w:rFonts w:ascii="Arial" w:hAnsi="Arial"/>
      <w:sz w:val="18"/>
      <w:lang w:val="de-CH"/>
    </w:rPr>
  </w:style>
  <w:style w:type="paragraph" w:styleId="Fuzeile">
    <w:name w:val="footer"/>
    <w:basedOn w:val="Kopfzeile"/>
  </w:style>
  <w:style w:type="paragraph" w:customStyle="1" w:styleId="Erlasstitel">
    <w:name w:val="Erlasstitel"/>
    <w:basedOn w:val="Standard"/>
    <w:next w:val="Datum1"/>
    <w:pPr>
      <w:keepNext/>
      <w:suppressAutoHyphens/>
      <w:spacing w:before="12pt" w:after="12pt"/>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12pt"/>
      <w:ind w:start="1.40pt" w:end="1.40pt"/>
    </w:pPr>
    <w:rPr>
      <w:position w:val="2"/>
    </w:rPr>
  </w:style>
  <w:style w:type="paragraph" w:customStyle="1" w:styleId="Grundlage">
    <w:name w:val="Grundlage"/>
    <w:basedOn w:val="Standard"/>
    <w:next w:val="Aktion"/>
    <w:pPr>
      <w:spacing w:before="12pt" w:after="2pt"/>
    </w:pPr>
  </w:style>
  <w:style w:type="paragraph" w:customStyle="1" w:styleId="Schluss">
    <w:name w:val="Schluss"/>
    <w:basedOn w:val="Standard"/>
    <w:pPr>
      <w:spacing w:before="24pt" w:after="2pt"/>
    </w:pPr>
  </w:style>
  <w:style w:type="paragraph" w:customStyle="1" w:styleId="Nebenzitat">
    <w:name w:val="Nebenzitat"/>
    <w:basedOn w:val="Standard"/>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18pt"/>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7pt" w:line="13.80pt" w:lineRule="auto"/>
    </w:pPr>
  </w:style>
  <w:style w:type="paragraph" w:styleId="Kommentartext">
    <w:name w:val="annotation text"/>
    <w:basedOn w:val="Standard"/>
    <w:link w:val="KommentartextZchn"/>
    <w:pPr>
      <w:keepNext/>
      <w:spacing w:line="7.20pt" w:lineRule="exact"/>
    </w:pPr>
    <w:rPr>
      <w:sz w:val="14"/>
    </w:rPr>
  </w:style>
  <w:style w:type="paragraph" w:customStyle="1" w:styleId="Artikel">
    <w:name w:val="Artikel"/>
    <w:basedOn w:val="Standard"/>
    <w:next w:val="Standard"/>
    <w:pPr>
      <w:keepNext/>
      <w:tabs>
        <w:tab w:val="clear" w:pos="742.70pt"/>
        <w:tab w:val="start" w:pos="68pt"/>
      </w:tabs>
      <w:spacing w:before="12pt" w:after="3pt"/>
      <w:ind w:start="34pt" w:hanging="34pt"/>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start="17pt" w:hanging="17pt"/>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start="34pt"/>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start="51.05pt"/>
    </w:pPr>
  </w:style>
  <w:style w:type="paragraph" w:styleId="Funotentext">
    <w:name w:val="footnote text"/>
    <w:basedOn w:val="Standard"/>
    <w:pPr>
      <w:spacing w:line="9.40pt" w:lineRule="exact"/>
      <w:ind w:start="10.50pt" w:hanging="10.50pt"/>
    </w:pPr>
    <w:rPr>
      <w:sz w:val="16"/>
    </w:rPr>
  </w:style>
  <w:style w:type="paragraph" w:styleId="Listenabsatz">
    <w:name w:val="List Paragraph"/>
    <w:basedOn w:val="Standard"/>
    <w:uiPriority w:val="34"/>
    <w:qFormat/>
    <w:rsid w:val="00C74FC0"/>
    <w:pPr>
      <w:ind w:start="36pt"/>
      <w:contextualSpacing/>
    </w:pPr>
  </w:style>
  <w:style w:type="paragraph" w:styleId="Sprechblasentext">
    <w:name w:val="Balloon Text"/>
    <w:basedOn w:val="Standard"/>
    <w:link w:val="SprechblasentextZchn"/>
    <w:uiPriority w:val="99"/>
    <w:semiHidden/>
    <w:unhideWhenUsed/>
    <w:rsid w:val="007F5E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5EDE"/>
    <w:rPr>
      <w:rFonts w:ascii="Segoe UI" w:hAnsi="Segoe UI" w:cs="Segoe UI"/>
      <w:sz w:val="18"/>
      <w:szCs w:val="18"/>
      <w:lang w:val="de-CH"/>
    </w:rPr>
  </w:style>
  <w:style w:type="paragraph" w:styleId="Textkrper-Zeileneinzug">
    <w:name w:val="Body Text Indent"/>
    <w:basedOn w:val="Standard"/>
    <w:link w:val="Textkrper-ZeileneinzugZchn"/>
    <w:uiPriority w:val="99"/>
    <w:semiHidden/>
    <w:unhideWhenUsed/>
    <w:rsid w:val="009E77E0"/>
    <w:pPr>
      <w:spacing w:after="6pt"/>
      <w:ind w:start="14.15pt"/>
    </w:pPr>
  </w:style>
  <w:style w:type="character" w:customStyle="1" w:styleId="Textkrper-ZeileneinzugZchn">
    <w:name w:val="Textkörper-Zeileneinzug Zchn"/>
    <w:basedOn w:val="Absatz-Standardschriftart"/>
    <w:link w:val="Textkrper-Zeileneinzug"/>
    <w:uiPriority w:val="99"/>
    <w:semiHidden/>
    <w:rsid w:val="009E77E0"/>
    <w:rPr>
      <w:rFonts w:ascii="Arial" w:hAnsi="Arial"/>
      <w:lang w:val="de-CH"/>
    </w:rPr>
  </w:style>
  <w:style w:type="character" w:customStyle="1" w:styleId="textcontent">
    <w:name w:val="text_content"/>
    <w:basedOn w:val="Absatz-Standardschriftart"/>
    <w:rsid w:val="007C6F7D"/>
  </w:style>
  <w:style w:type="character" w:customStyle="1" w:styleId="textcontentpost">
    <w:name w:val="text_content_post"/>
    <w:basedOn w:val="Absatz-Standardschriftart"/>
    <w:rsid w:val="007C6F7D"/>
  </w:style>
  <w:style w:type="character" w:customStyle="1" w:styleId="number">
    <w:name w:val="number"/>
    <w:basedOn w:val="Absatz-Standardschriftart"/>
    <w:rsid w:val="007C6F7D"/>
  </w:style>
  <w:style w:type="character" w:customStyle="1" w:styleId="KopfzeileZchn">
    <w:name w:val="Kopfzeile Zchn"/>
    <w:basedOn w:val="Absatz-Standardschriftart"/>
    <w:link w:val="Kopfzeile"/>
    <w:rsid w:val="006C0C17"/>
    <w:rPr>
      <w:rFonts w:ascii="Arial" w:hAnsi="Arial"/>
      <w:sz w:val="18"/>
      <w:lang w:val="de-CH"/>
    </w:rPr>
  </w:style>
  <w:style w:type="paragraph" w:styleId="StandardWeb">
    <w:name w:val="Normal (Web)"/>
    <w:basedOn w:val="Standard"/>
    <w:uiPriority w:val="99"/>
    <w:semiHidden/>
    <w:unhideWhenUsed/>
    <w:rsid w:val="00582615"/>
    <w:rPr>
      <w:rFonts w:ascii="Times New Roman" w:hAnsi="Times New Roman"/>
      <w:sz w:val="24"/>
      <w:szCs w:val="24"/>
    </w:rPr>
  </w:style>
  <w:style w:type="character" w:styleId="Kommentarzeichen">
    <w:name w:val="annotation reference"/>
    <w:basedOn w:val="Absatz-Standardschriftart"/>
    <w:uiPriority w:val="99"/>
    <w:semiHidden/>
    <w:unhideWhenUsed/>
    <w:rsid w:val="004011EA"/>
    <w:rPr>
      <w:sz w:val="16"/>
      <w:szCs w:val="16"/>
    </w:rPr>
  </w:style>
  <w:style w:type="paragraph" w:styleId="Kommentarthema">
    <w:name w:val="annotation subject"/>
    <w:basedOn w:val="Kommentartext"/>
    <w:next w:val="Kommentartext"/>
    <w:link w:val="KommentarthemaZchn"/>
    <w:uiPriority w:val="99"/>
    <w:semiHidden/>
    <w:unhideWhenUsed/>
    <w:rsid w:val="004011EA"/>
    <w:pPr>
      <w:keepNext w:val="0"/>
      <w:spacing w:line="12pt" w:lineRule="auto"/>
    </w:pPr>
    <w:rPr>
      <w:b/>
      <w:bCs/>
      <w:sz w:val="20"/>
    </w:rPr>
  </w:style>
  <w:style w:type="character" w:customStyle="1" w:styleId="KommentartextZchn">
    <w:name w:val="Kommentartext Zchn"/>
    <w:basedOn w:val="Absatz-Standardschriftart"/>
    <w:link w:val="Kommentartext"/>
    <w:rsid w:val="004011EA"/>
    <w:rPr>
      <w:rFonts w:ascii="Arial" w:hAnsi="Arial"/>
      <w:sz w:val="14"/>
      <w:lang w:val="de-CH"/>
    </w:rPr>
  </w:style>
  <w:style w:type="character" w:customStyle="1" w:styleId="KommentarthemaZchn">
    <w:name w:val="Kommentarthema Zchn"/>
    <w:basedOn w:val="KommentartextZchn"/>
    <w:link w:val="Kommentarthema"/>
    <w:uiPriority w:val="99"/>
    <w:semiHidden/>
    <w:rsid w:val="004011EA"/>
    <w:rPr>
      <w:rFonts w:ascii="Arial" w:hAnsi="Arial"/>
      <w:b/>
      <w:bCs/>
      <w:sz w:val="14"/>
      <w:lang w:val="de-CH"/>
    </w:rPr>
  </w:style>
  <w:style w:type="character" w:styleId="Hyperlink">
    <w:name w:val="Hyperlink"/>
    <w:basedOn w:val="Absatz-Standardschriftart"/>
    <w:unhideWhenUsed/>
    <w:rsid w:val="003E5934"/>
    <w:rPr>
      <w:color w:val="0000FF" w:themeColor="hyperlink"/>
      <w:u w:val="single"/>
    </w:rPr>
  </w:style>
  <w:style w:type="character" w:styleId="NichtaufgelsteErwhnung">
    <w:name w:val="Unresolved Mention"/>
    <w:basedOn w:val="Absatz-Standardschriftart"/>
    <w:uiPriority w:val="99"/>
    <w:semiHidden/>
    <w:unhideWhenUsed/>
    <w:rsid w:val="007C11A5"/>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4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03159808">
          <w:marLeft w:val="0pt"/>
          <w:marRight w:val="0pt"/>
          <w:marTop w:val="3.95pt"/>
          <w:marBottom w:val="0pt"/>
          <w:divBdr>
            <w:top w:val="none" w:sz="0" w:space="0" w:color="auto"/>
            <w:left w:val="none" w:sz="0" w:space="0" w:color="auto"/>
            <w:bottom w:val="none" w:sz="0" w:space="0" w:color="auto"/>
            <w:right w:val="none" w:sz="0" w:space="0" w:color="auto"/>
          </w:divBdr>
        </w:div>
        <w:div w:id="598759730">
          <w:marLeft w:val="0pt"/>
          <w:marRight w:val="0pt"/>
          <w:marTop w:val="3.95pt"/>
          <w:marBottom w:val="0pt"/>
          <w:divBdr>
            <w:top w:val="none" w:sz="0" w:space="0" w:color="auto"/>
            <w:left w:val="none" w:sz="0" w:space="0" w:color="auto"/>
            <w:bottom w:val="none" w:sz="0" w:space="0" w:color="auto"/>
            <w:right w:val="none" w:sz="0" w:space="0" w:color="auto"/>
          </w:divBdr>
        </w:div>
      </w:divsChild>
    </w:div>
    <w:div w:id="3335342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40257270">
          <w:marLeft w:val="0pt"/>
          <w:marRight w:val="0pt"/>
          <w:marTop w:val="3.95pt"/>
          <w:marBottom w:val="0pt"/>
          <w:divBdr>
            <w:top w:val="none" w:sz="0" w:space="0" w:color="auto"/>
            <w:left w:val="none" w:sz="0" w:space="0" w:color="auto"/>
            <w:bottom w:val="none" w:sz="0" w:space="0" w:color="auto"/>
            <w:right w:val="none" w:sz="0" w:space="0" w:color="auto"/>
          </w:divBdr>
        </w:div>
        <w:div w:id="289289618">
          <w:marLeft w:val="0pt"/>
          <w:marRight w:val="0pt"/>
          <w:marTop w:val="3.95pt"/>
          <w:marBottom w:val="0pt"/>
          <w:divBdr>
            <w:top w:val="none" w:sz="0" w:space="0" w:color="auto"/>
            <w:left w:val="none" w:sz="0" w:space="0" w:color="auto"/>
            <w:bottom w:val="none" w:sz="0" w:space="0" w:color="auto"/>
            <w:right w:val="none" w:sz="0" w:space="0" w:color="auto"/>
          </w:divBdr>
        </w:div>
        <w:div w:id="673797593">
          <w:marLeft w:val="0pt"/>
          <w:marRight w:val="0pt"/>
          <w:marTop w:val="3.95pt"/>
          <w:marBottom w:val="0pt"/>
          <w:divBdr>
            <w:top w:val="none" w:sz="0" w:space="0" w:color="auto"/>
            <w:left w:val="none" w:sz="0" w:space="0" w:color="auto"/>
            <w:bottom w:val="none" w:sz="0" w:space="0" w:color="auto"/>
            <w:right w:val="none" w:sz="0" w:space="0" w:color="auto"/>
          </w:divBdr>
        </w:div>
      </w:divsChild>
    </w:div>
    <w:div w:id="402417332">
      <w:bodyDiv w:val="1"/>
      <w:marLeft w:val="0pt"/>
      <w:marRight w:val="0pt"/>
      <w:marTop w:val="0pt"/>
      <w:marBottom w:val="0pt"/>
      <w:divBdr>
        <w:top w:val="none" w:sz="0" w:space="0" w:color="auto"/>
        <w:left w:val="none" w:sz="0" w:space="0" w:color="auto"/>
        <w:bottom w:val="none" w:sz="0" w:space="0" w:color="auto"/>
        <w:right w:val="none" w:sz="0" w:space="0" w:color="auto"/>
      </w:divBdr>
    </w:div>
    <w:div w:id="931089046">
      <w:bodyDiv w:val="1"/>
      <w:marLeft w:val="0pt"/>
      <w:marRight w:val="0pt"/>
      <w:marTop w:val="0pt"/>
      <w:marBottom w:val="0pt"/>
      <w:divBdr>
        <w:top w:val="none" w:sz="0" w:space="0" w:color="auto"/>
        <w:left w:val="none" w:sz="0" w:space="0" w:color="auto"/>
        <w:bottom w:val="none" w:sz="0" w:space="0" w:color="auto"/>
        <w:right w:val="none" w:sz="0" w:space="0" w:color="auto"/>
      </w:divBdr>
    </w:div>
    <w:div w:id="10469500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23907884">
          <w:marLeft w:val="0pt"/>
          <w:marRight w:val="0pt"/>
          <w:marTop w:val="3.95pt"/>
          <w:marBottom w:val="0pt"/>
          <w:divBdr>
            <w:top w:val="none" w:sz="0" w:space="0" w:color="auto"/>
            <w:left w:val="none" w:sz="0" w:space="0" w:color="auto"/>
            <w:bottom w:val="none" w:sz="0" w:space="0" w:color="auto"/>
            <w:right w:val="none" w:sz="0" w:space="0" w:color="auto"/>
          </w:divBdr>
        </w:div>
        <w:div w:id="861552256">
          <w:marLeft w:val="0pt"/>
          <w:marRight w:val="0pt"/>
          <w:marTop w:val="3.95pt"/>
          <w:marBottom w:val="0pt"/>
          <w:divBdr>
            <w:top w:val="none" w:sz="0" w:space="0" w:color="auto"/>
            <w:left w:val="none" w:sz="0" w:space="0" w:color="auto"/>
            <w:bottom w:val="none" w:sz="0" w:space="0" w:color="auto"/>
            <w:right w:val="none" w:sz="0" w:space="0" w:color="auto"/>
          </w:divBdr>
        </w:div>
        <w:div w:id="1085103272">
          <w:marLeft w:val="0pt"/>
          <w:marRight w:val="0pt"/>
          <w:marTop w:val="3.95pt"/>
          <w:marBottom w:val="0pt"/>
          <w:divBdr>
            <w:top w:val="none" w:sz="0" w:space="0" w:color="auto"/>
            <w:left w:val="none" w:sz="0" w:space="0" w:color="auto"/>
            <w:bottom w:val="none" w:sz="0" w:space="0" w:color="auto"/>
            <w:right w:val="none" w:sz="0" w:space="0" w:color="auto"/>
          </w:divBdr>
        </w:div>
      </w:divsChild>
    </w:div>
    <w:div w:id="1215241665">
      <w:bodyDiv w:val="1"/>
      <w:marLeft w:val="0pt"/>
      <w:marRight w:val="0pt"/>
      <w:marTop w:val="0pt"/>
      <w:marBottom w:val="0pt"/>
      <w:divBdr>
        <w:top w:val="none" w:sz="0" w:space="0" w:color="auto"/>
        <w:left w:val="none" w:sz="0" w:space="0" w:color="auto"/>
        <w:bottom w:val="none" w:sz="0" w:space="0" w:color="auto"/>
        <w:right w:val="none" w:sz="0" w:space="0" w:color="auto"/>
      </w:divBdr>
    </w:div>
    <w:div w:id="1258252694">
      <w:bodyDiv w:val="1"/>
      <w:marLeft w:val="0pt"/>
      <w:marRight w:val="0pt"/>
      <w:marTop w:val="0pt"/>
      <w:marBottom w:val="0pt"/>
      <w:divBdr>
        <w:top w:val="none" w:sz="0" w:space="0" w:color="auto"/>
        <w:left w:val="none" w:sz="0" w:space="0" w:color="auto"/>
        <w:bottom w:val="none" w:sz="0" w:space="0" w:color="auto"/>
        <w:right w:val="none" w:sz="0" w:space="0" w:color="auto"/>
      </w:divBdr>
    </w:div>
    <w:div w:id="128897172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61378167">
          <w:marLeft w:val="0pt"/>
          <w:marRight w:val="0pt"/>
          <w:marTop w:val="0pt"/>
          <w:marBottom w:val="0pt"/>
          <w:divBdr>
            <w:top w:val="none" w:sz="0" w:space="0" w:color="auto"/>
            <w:left w:val="none" w:sz="0" w:space="0" w:color="auto"/>
            <w:bottom w:val="none" w:sz="0" w:space="0" w:color="auto"/>
            <w:right w:val="none" w:sz="0" w:space="0" w:color="auto"/>
          </w:divBdr>
        </w:div>
        <w:div w:id="1206679744">
          <w:marLeft w:val="0pt"/>
          <w:marRight w:val="0pt"/>
          <w:marTop w:val="0pt"/>
          <w:marBottom w:val="0pt"/>
          <w:divBdr>
            <w:top w:val="none" w:sz="0" w:space="0" w:color="auto"/>
            <w:left w:val="none" w:sz="0" w:space="0" w:color="auto"/>
            <w:bottom w:val="none" w:sz="0" w:space="0" w:color="auto"/>
            <w:right w:val="none" w:sz="0" w:space="0" w:color="auto"/>
          </w:divBdr>
          <w:divsChild>
            <w:div w:id="459690408">
              <w:marLeft w:val="0pt"/>
              <w:marRight w:val="0pt"/>
              <w:marTop w:val="3.95pt"/>
              <w:marBottom w:val="0pt"/>
              <w:divBdr>
                <w:top w:val="none" w:sz="0" w:space="0" w:color="auto"/>
                <w:left w:val="none" w:sz="0" w:space="0" w:color="auto"/>
                <w:bottom w:val="none" w:sz="0" w:space="0" w:color="auto"/>
                <w:right w:val="none" w:sz="0" w:space="0" w:color="auto"/>
              </w:divBdr>
            </w:div>
          </w:divsChild>
        </w:div>
        <w:div w:id="1926499271">
          <w:marLeft w:val="0pt"/>
          <w:marRight w:val="0pt"/>
          <w:marTop w:val="0pt"/>
          <w:marBottom w:val="0pt"/>
          <w:divBdr>
            <w:top w:val="none" w:sz="0" w:space="0" w:color="auto"/>
            <w:left w:val="none" w:sz="0" w:space="0" w:color="auto"/>
            <w:bottom w:val="none" w:sz="0" w:space="0" w:color="auto"/>
            <w:right w:val="none" w:sz="0" w:space="0" w:color="auto"/>
          </w:divBdr>
          <w:divsChild>
            <w:div w:id="203906181">
              <w:marLeft w:val="0pt"/>
              <w:marRight w:val="0pt"/>
              <w:marTop w:val="3.95pt"/>
              <w:marBottom w:val="0pt"/>
              <w:divBdr>
                <w:top w:val="none" w:sz="0" w:space="0" w:color="auto"/>
                <w:left w:val="none" w:sz="0" w:space="0" w:color="auto"/>
                <w:bottom w:val="none" w:sz="0" w:space="0" w:color="auto"/>
                <w:right w:val="none" w:sz="0" w:space="0" w:color="auto"/>
              </w:divBdr>
            </w:div>
          </w:divsChild>
        </w:div>
      </w:divsChild>
    </w:div>
    <w:div w:id="1966495507">
      <w:bodyDiv w:val="1"/>
      <w:marLeft w:val="0pt"/>
      <w:marRight w:val="0pt"/>
      <w:marTop w:val="0pt"/>
      <w:marBottom w:val="0pt"/>
      <w:divBdr>
        <w:top w:val="none" w:sz="0" w:space="0" w:color="auto"/>
        <w:left w:val="none" w:sz="0" w:space="0" w:color="auto"/>
        <w:bottom w:val="none" w:sz="0" w:space="0" w:color="auto"/>
        <w:right w:val="none" w:sz="0" w:space="0" w:color="auto"/>
      </w:divBdr>
    </w:div>
    <w:div w:id="2083717513">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eader" Target="header3.xml"/><Relationship Id="rId4" Type="http://purl.oclc.org/ooxml/officeDocument/relationships/settings" Target="settings.xml"/><Relationship Id="rId9" Type="http://purl.oclc.org/ooxml/officeDocument/relationships/header" Target="header2.xml"/></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Yiii" typeface="Microsoft Yi Baiti"/>
        <a:font script="Syrc" typeface="Estrangelo Edessa"/>
        <a:font script="Hebr" typeface="Times New Roman"/>
        <a:font script="Knda" typeface="Tunga"/>
        <a:font script="Arab" typeface="Times New Roman"/>
        <a:font script="Cans" typeface="Euphemia"/>
        <a:font script="Telu" typeface="Gautami"/>
        <a:font script="Khmr" typeface="MoolBoran"/>
        <a:font script="Viet" typeface="Times New Roman"/>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ゴシック"/>
        <a:font script="Tibt" typeface="Microsoft Himalaya"/>
        <a:font script="Thaa" typeface="MV Boli"/>
        <a:font script="Hang" typeface="맑은 고딕"/>
        <a:font script="Laoo" typeface="DokChampa"/>
        <a:font script="Hant" typeface="新細明體"/>
        <a:font script="Thai" typeface="Angsana New"/>
        <a:font script="Hans" typeface="宋体"/>
        <a:font script="Deva" typeface="Mangal"/>
        <a:font script="Ethi" typeface="Nyala"/>
        <a:font script="Orya" typeface="Kalinga"/>
        <a:font script="Beng" typeface="Vrinda"/>
        <a:font script="Guru" typeface="Raavi"/>
      </a:majorFont>
      <a:minorFont>
        <a:latin typeface="Calibri"/>
        <a:ea typeface=""/>
        <a:cs typeface=""/>
        <a:font script="Yiii" typeface="Microsoft Yi Baiti"/>
        <a:font script="Syrc" typeface="Estrangelo Edessa"/>
        <a:font script="Hebr" typeface="Arial"/>
        <a:font script="Knda" typeface="Tunga"/>
        <a:font script="Arab" typeface="Arial"/>
        <a:font script="Cans" typeface="Euphemia"/>
        <a:font script="Telu" typeface="Gautami"/>
        <a:font script="Khmr" typeface="DaunPenh"/>
        <a:font script="Viet" typeface="Arial"/>
        <a:font script="Mlym" typeface="Kartika"/>
        <a:font script="Mong" typeface="Mongolian Baiti"/>
        <a:font script="Cher" typeface="Plantagenet Cherokee"/>
        <a:font script="Uigh" typeface="Microsoft Uighur"/>
        <a:font script="Taml" typeface="Latha"/>
        <a:font script="Sinh" typeface="Iskoola Pota"/>
        <a:font script="Gujr" typeface="Shruti"/>
        <a:font script="Jpan" typeface="ＭＳ 明朝"/>
        <a:font script="Tibt" typeface="Microsoft Himalaya"/>
        <a:font script="Thaa" typeface="MV Boli"/>
        <a:font script="Hang" typeface="맑은 고딕"/>
        <a:font script="Laoo" typeface="DokChampa"/>
        <a:font script="Hant" typeface="新細明體"/>
        <a:font script="Thai" typeface="Cordia New"/>
        <a:font script="Hans" typeface="宋体"/>
        <a:font script="Deva" typeface="Mangal"/>
        <a:font script="Ethi" typeface="Nyala"/>
        <a:font script="Orya" typeface="Kalinga"/>
        <a:font script="Beng" typeface="Vrinda"/>
        <a:font script="Guru" typeface="Raavi"/>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3E2695B-5C33-4862-A268-EF81078FC74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6</Pages>
  <Words>1856</Words>
  <Characters>12230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Guyer Elisabeth</dc:creator>
  <cp:lastModifiedBy>Elisabeth Guyer Herrmann</cp:lastModifiedBy>
  <cp:revision>28</cp:revision>
  <cp:lastPrinted>2025-02-11T06:33:00Z</cp:lastPrinted>
  <dcterms:created xsi:type="dcterms:W3CDTF">2026-01-22T17:44:00Z</dcterms:created>
  <dcterms:modified xsi:type="dcterms:W3CDTF">2026-01-22T22:08:00Z</dcterms:modified>
</cp:coreProperties>
</file>

<file path=docProps/custom.xml><?xml version="1.0" encoding="utf-8"?>
<Properties xmlns="http://purl.oclc.org/ooxml/officeDocument/customProperties" xmlns:vt="http://purl.oclc.org/ooxml/officeDocument/docPropsVTypes">
  <property fmtid="{D5CDD505-2E9C-101B-9397-08002B2CF9AE}" pid="2" name="DocumentType">
    <vt:lpwstr>Synopse</vt:lpwstr>
  </property>
  <property fmtid="{D5CDD505-2E9C-101B-9397-08002B2CF9AE}" pid="3" name="FSC#WINTERTHUR@15.1700:DossierAddrOrgName">
    <vt:lpwstr/>
  </property>
  <property fmtid="{D5CDD505-2E9C-101B-9397-08002B2CF9AE}" pid="4" name="FSC#WINTERTHUR@15.1700:DossierAddrSalutation">
    <vt:lpwstr/>
  </property>
  <property fmtid="{D5CDD505-2E9C-101B-9397-08002B2CF9AE}" pid="5" name="FSC#WINTERTHUR@15.1700:DossierAddrTitle">
    <vt:lpwstr/>
  </property>
  <property fmtid="{D5CDD505-2E9C-101B-9397-08002B2CF9AE}" pid="6" name="FSC#WINTERTHUR@15.1700:DossierAddrFirstName">
    <vt:lpwstr/>
  </property>
  <property fmtid="{D5CDD505-2E9C-101B-9397-08002B2CF9AE}" pid="7" name="FSC#WINTERTHUR@15.1700:DossierAddrName">
    <vt:lpwstr/>
  </property>
  <property fmtid="{D5CDD505-2E9C-101B-9397-08002B2CF9AE}" pid="8" name="FSC#WINTERTHUR@15.1700:DossierAddrOrgNameAddon1">
    <vt:lpwstr/>
  </property>
  <property fmtid="{D5CDD505-2E9C-101B-9397-08002B2CF9AE}" pid="9" name="FSC#WINTERTHUR@15.1700:DossierAddrOrgNameAddon2">
    <vt:lpwstr/>
  </property>
  <property fmtid="{D5CDD505-2E9C-101B-9397-08002B2CF9AE}" pid="10" name="FSC#WINTERTHUR@15.1700:DossierAddrStreet">
    <vt:lpwstr/>
  </property>
  <property fmtid="{D5CDD505-2E9C-101B-9397-08002B2CF9AE}" pid="11" name="FSC#WINTERTHUR@15.1700:DossierAddrStreetNumber">
    <vt:lpwstr/>
  </property>
  <property fmtid="{D5CDD505-2E9C-101B-9397-08002B2CF9AE}" pid="12" name="FSC#WINTERTHUR@15.1700:DossierAddrFloor">
    <vt:lpwstr/>
  </property>
  <property fmtid="{D5CDD505-2E9C-101B-9397-08002B2CF9AE}" pid="13" name="FSC#WINTERTHUR@15.1700:DossierAddrDoor">
    <vt:lpwstr/>
  </property>
  <property fmtid="{D5CDD505-2E9C-101B-9397-08002B2CF9AE}" pid="14" name="FSC#WINTERTHUR@15.1700:DossierAddrZipCode">
    <vt:lpwstr/>
  </property>
  <property fmtid="{D5CDD505-2E9C-101B-9397-08002B2CF9AE}" pid="15" name="FSC#WINTERTHUR@15.1700:DossierAddrCity">
    <vt:lpwstr/>
  </property>
  <property fmtid="{D5CDD505-2E9C-101B-9397-08002B2CF9AE}" pid="16" name="FSC#WINTERTHUR@15.1700:DossierAddrCountry">
    <vt:lpwstr/>
  </property>
  <property fmtid="{D5CDD505-2E9C-101B-9397-08002B2CF9AE}" pid="17" name="FSC#WINTERTHUR@15.1700:DossierAddrFaxNumber">
    <vt:lpwstr/>
  </property>
  <property fmtid="{D5CDD505-2E9C-101B-9397-08002B2CF9AE}" pid="18" name="FSC#WINTERTHUR@15.1700:DossierAddrEMail">
    <vt:lpwstr/>
  </property>
  <property fmtid="{D5CDD505-2E9C-101B-9397-08002B2CF9AE}" pid="19" name="FSC#WINTERTHUR@15.1700:DossierAddrNote">
    <vt:lpwstr/>
  </property>
  <property fmtid="{D5CDD505-2E9C-101B-9397-08002B2CF9AE}" pid="20" name="FSC#WINTERTHUR@15.1700:DossierTitle">
    <vt:lpwstr>2024 Abklärungen DSU</vt:lpwstr>
  </property>
  <property fmtid="{D5CDD505-2E9C-101B-9397-08002B2CF9AE}" pid="21" name="FSC#WINTERTHUR@15.1700:SubdossierTitle">
    <vt:lpwstr>Revision Polizeireglement</vt:lpwstr>
  </property>
  <property fmtid="{D5CDD505-2E9C-101B-9397-08002B2CF9AE}" pid="22" name="FSC#FSCSEMACFG@15.1700:SessionName">
    <vt:lpwstr/>
  </property>
  <property fmtid="{D5CDD505-2E9C-101B-9397-08002B2CF9AE}" pid="23" name="FSC#FSCSEMACFG@15.1700:SessionLocation">
    <vt:lpwstr/>
  </property>
  <property fmtid="{D5CDD505-2E9C-101B-9397-08002B2CF9AE}" pid="24" name="FSC#FSCSEMACFG@15.1700:SessionDate">
    <vt:lpwstr/>
  </property>
  <property fmtid="{D5CDD505-2E9C-101B-9397-08002B2CF9AE}" pid="25" name="FSC#FSCSEMACFG@15.1700:SessionFrom">
    <vt:lpwstr/>
  </property>
  <property fmtid="{D5CDD505-2E9C-101B-9397-08002B2CF9AE}" pid="26" name="FSC#FSCSEMACFG@15.1700:SessionTo">
    <vt:lpwstr/>
  </property>
  <property fmtid="{D5CDD505-2E9C-101B-9397-08002B2CF9AE}" pid="27" name="FSC#FSCSEMACFG@15.1700:ActualSessionFrom">
    <vt:lpwstr/>
  </property>
  <property fmtid="{D5CDD505-2E9C-101B-9397-08002B2CF9AE}" pid="28" name="FSC#FSCSEMACFG@15.1700:ActualSessionTo">
    <vt:lpwstr/>
  </property>
  <property fmtid="{D5CDD505-2E9C-101B-9397-08002B2CF9AE}" pid="29" name="FSC#FSCSEMACFG@15.1700:EffectiveSessionDuration">
    <vt:lpwstr/>
  </property>
  <property fmtid="{D5CDD505-2E9C-101B-9397-08002B2CF9AE}" pid="30" name="FSC#COOELAK@1.1001:Subject">
    <vt:lpwstr/>
  </property>
  <property fmtid="{D5CDD505-2E9C-101B-9397-08002B2CF9AE}" pid="31" name="FSC#COOELAK@1.1001:FileReference">
    <vt:lpwstr>4P.02.11.01-00002</vt:lpwstr>
  </property>
  <property fmtid="{D5CDD505-2E9C-101B-9397-08002B2CF9AE}" pid="32" name="FSC#COOELAK@1.1001:FileRefYear">
    <vt:lpwstr>2024</vt:lpwstr>
  </property>
  <property fmtid="{D5CDD505-2E9C-101B-9397-08002B2CF9AE}" pid="33" name="FSC#COOELAK@1.1001:FileRefOrdinal">
    <vt:lpwstr>2</vt:lpwstr>
  </property>
  <property fmtid="{D5CDD505-2E9C-101B-9397-08002B2CF9AE}" pid="34" name="FSC#COOELAK@1.1001:FileRefOU">
    <vt:lpwstr>4P C Recht und Compliance</vt:lpwstr>
  </property>
  <property fmtid="{D5CDD505-2E9C-101B-9397-08002B2CF9AE}" pid="35" name="FSC#COOELAK@1.1001:Organization">
    <vt:lpwstr/>
  </property>
  <property fmtid="{D5CDD505-2E9C-101B-9397-08002B2CF9AE}" pid="36" name="FSC#COOELAK@1.1001:Owner">
    <vt:lpwstr>Elisabeth Guyer Herrmann</vt:lpwstr>
  </property>
  <property fmtid="{D5CDD505-2E9C-101B-9397-08002B2CF9AE}" pid="37" name="FSC#COOELAK@1.1001:OwnerExtension">
    <vt:lpwstr/>
  </property>
  <property fmtid="{D5CDD505-2E9C-101B-9397-08002B2CF9AE}" pid="38" name="FSC#COOELAK@1.1001:OwnerFaxExtension">
    <vt:lpwstr/>
  </property>
  <property fmtid="{D5CDD505-2E9C-101B-9397-08002B2CF9AE}" pid="39" name="FSC#COOELAK@1.1001:DispatchedBy">
    <vt:lpwstr/>
  </property>
  <property fmtid="{D5CDD505-2E9C-101B-9397-08002B2CF9AE}" pid="40" name="FSC#COOELAK@1.1001:DispatchedAt">
    <vt:lpwstr/>
  </property>
  <property fmtid="{D5CDD505-2E9C-101B-9397-08002B2CF9AE}" pid="41" name="FSC#COOELAK@1.1001:ApprovedBy">
    <vt:lpwstr/>
  </property>
  <property fmtid="{D5CDD505-2E9C-101B-9397-08002B2CF9AE}" pid="42" name="FSC#COOELAK@1.1001:ApprovedAt">
    <vt:lpwstr/>
  </property>
  <property fmtid="{D5CDD505-2E9C-101B-9397-08002B2CF9AE}" pid="43" name="FSC#COOELAK@1.1001:Department">
    <vt:lpwstr>4P A Stadtpolizei</vt:lpwstr>
  </property>
  <property fmtid="{D5CDD505-2E9C-101B-9397-08002B2CF9AE}" pid="44" name="FSC#COOELAK@1.1001:CreatedAt">
    <vt:lpwstr>06.12.2024</vt:lpwstr>
  </property>
  <property fmtid="{D5CDD505-2E9C-101B-9397-08002B2CF9AE}" pid="45" name="FSC#COOELAK@1.1001:OU">
    <vt:lpwstr>4P C Recht und Compliance</vt:lpwstr>
  </property>
  <property fmtid="{D5CDD505-2E9C-101B-9397-08002B2CF9AE}" pid="46" name="FSC#COOELAK@1.1001:Priority">
    <vt:lpwstr> ()</vt:lpwstr>
  </property>
  <property fmtid="{D5CDD505-2E9C-101B-9397-08002B2CF9AE}" pid="47" name="FSC#COOELAK@1.1001:ObjBarCode">
    <vt:lpwstr>*COO.2338.100.4.1093884*</vt:lpwstr>
  </property>
  <property fmtid="{D5CDD505-2E9C-101B-9397-08002B2CF9AE}" pid="48" name="FSC#COOELAK@1.1001:RefBarCode">
    <vt:lpwstr>*COO.2338.100.3.1093886*</vt:lpwstr>
  </property>
  <property fmtid="{D5CDD505-2E9C-101B-9397-08002B2CF9AE}" pid="49" name="FSC#COOELAK@1.1001:FileRefBarCode">
    <vt:lpwstr>*4P.02.11.01-00002*</vt:lpwstr>
  </property>
  <property fmtid="{D5CDD505-2E9C-101B-9397-08002B2CF9AE}" pid="50" name="FSC#COOELAK@1.1001:ExternalRef">
    <vt:lpwstr/>
  </property>
  <property fmtid="{D5CDD505-2E9C-101B-9397-08002B2CF9AE}" pid="51" name="FSC#COOELAK@1.1001:IncomingNumber">
    <vt:lpwstr/>
  </property>
  <property fmtid="{D5CDD505-2E9C-101B-9397-08002B2CF9AE}" pid="52" name="FSC#COOELAK@1.1001:IncomingSubject">
    <vt:lpwstr/>
  </property>
  <property fmtid="{D5CDD505-2E9C-101B-9397-08002B2CF9AE}" pid="53" name="FSC#COOELAK@1.1001:ProcessResponsible">
    <vt:lpwstr/>
  </property>
  <property fmtid="{D5CDD505-2E9C-101B-9397-08002B2CF9AE}" pid="54" name="FSC#COOELAK@1.1001:ProcessResponsiblePhone">
    <vt:lpwstr/>
  </property>
  <property fmtid="{D5CDD505-2E9C-101B-9397-08002B2CF9AE}" pid="55" name="FSC#COOELAK@1.1001:ProcessResponsibleMail">
    <vt:lpwstr/>
  </property>
  <property fmtid="{D5CDD505-2E9C-101B-9397-08002B2CF9AE}" pid="56" name="FSC#COOELAK@1.1001:ProcessResponsibleFax">
    <vt:lpwstr/>
  </property>
  <property fmtid="{D5CDD505-2E9C-101B-9397-08002B2CF9AE}" pid="57" name="FSC#COOELAK@1.1001:ApproverFirstName">
    <vt:lpwstr/>
  </property>
  <property fmtid="{D5CDD505-2E9C-101B-9397-08002B2CF9AE}" pid="58" name="FSC#COOELAK@1.1001:ApproverSurName">
    <vt:lpwstr/>
  </property>
  <property fmtid="{D5CDD505-2E9C-101B-9397-08002B2CF9AE}" pid="59" name="FSC#COOELAK@1.1001:ApproverTitle">
    <vt:lpwstr/>
  </property>
  <property fmtid="{D5CDD505-2E9C-101B-9397-08002B2CF9AE}" pid="60" name="FSC#COOELAK@1.1001:ExternalDate">
    <vt:lpwstr/>
  </property>
  <property fmtid="{D5CDD505-2E9C-101B-9397-08002B2CF9AE}" pid="61" name="FSC#COOELAK@1.1001:SettlementApprovedAt">
    <vt:lpwstr/>
  </property>
  <property fmtid="{D5CDD505-2E9C-101B-9397-08002B2CF9AE}" pid="62" name="FSC#COOELAK@1.1001:BaseNumber">
    <vt:lpwstr>4P.02.11.01</vt:lpwstr>
  </property>
  <property fmtid="{D5CDD505-2E9C-101B-9397-08002B2CF9AE}" pid="63" name="FSC#COOELAK@1.1001:CurrentUserRolePos">
    <vt:lpwstr>Sachbearbeiter/in</vt:lpwstr>
  </property>
  <property fmtid="{D5CDD505-2E9C-101B-9397-08002B2CF9AE}" pid="64" name="FSC#COOELAK@1.1001:CurrentUserEmail">
    <vt:lpwstr>Elisabeth.Guyer@win.ch</vt:lpwstr>
  </property>
  <property fmtid="{D5CDD505-2E9C-101B-9397-08002B2CF9AE}" pid="65" name="FSC#ELAKGOV@1.1001:PersonalSubjGender">
    <vt:lpwstr/>
  </property>
  <property fmtid="{D5CDD505-2E9C-101B-9397-08002B2CF9AE}" pid="66" name="FSC#ELAKGOV@1.1001:PersonalSubjFirstName">
    <vt:lpwstr/>
  </property>
  <property fmtid="{D5CDD505-2E9C-101B-9397-08002B2CF9AE}" pid="67" name="FSC#ELAKGOV@1.1001:PersonalSubjSurName">
    <vt:lpwstr/>
  </property>
  <property fmtid="{D5CDD505-2E9C-101B-9397-08002B2CF9AE}" pid="68" name="FSC#ELAKGOV@1.1001:PersonalSubjSalutation">
    <vt:lpwstr/>
  </property>
  <property fmtid="{D5CDD505-2E9C-101B-9397-08002B2CF9AE}" pid="69" name="FSC#ELAKGOV@1.1001:PersonalSubjAddress">
    <vt:lpwstr/>
  </property>
  <property fmtid="{D5CDD505-2E9C-101B-9397-08002B2CF9AE}" pid="70" name="FSC#ATSTATECFG@1.1001:Office">
    <vt:lpwstr/>
  </property>
  <property fmtid="{D5CDD505-2E9C-101B-9397-08002B2CF9AE}" pid="71" name="FSC#ATSTATECFG@1.1001:Agent">
    <vt:lpwstr/>
  </property>
  <property fmtid="{D5CDD505-2E9C-101B-9397-08002B2CF9AE}" pid="72" name="FSC#ATSTATECFG@1.1001:AgentPhone">
    <vt:lpwstr/>
  </property>
  <property fmtid="{D5CDD505-2E9C-101B-9397-08002B2CF9AE}" pid="73" name="FSC#ATSTATECFG@1.1001:DepartmentFax">
    <vt:lpwstr/>
  </property>
  <property fmtid="{D5CDD505-2E9C-101B-9397-08002B2CF9AE}" pid="74" name="FSC#ATSTATECFG@1.1001:DepartmentEmail">
    <vt:lpwstr/>
  </property>
  <property fmtid="{D5CDD505-2E9C-101B-9397-08002B2CF9AE}" pid="75" name="FSC#ATSTATECFG@1.1001:SubfileDate">
    <vt:lpwstr/>
  </property>
  <property fmtid="{D5CDD505-2E9C-101B-9397-08002B2CF9AE}" pid="76" name="FSC#ATSTATECFG@1.1001:SubfileSubject">
    <vt:lpwstr>230109_Polizeireglement__Synopse</vt:lpwstr>
  </property>
  <property fmtid="{D5CDD505-2E9C-101B-9397-08002B2CF9AE}" pid="77" name="FSC#ATSTATECFG@1.1001:DepartmentZipCode">
    <vt:lpwstr>8400</vt:lpwstr>
  </property>
  <property fmtid="{D5CDD505-2E9C-101B-9397-08002B2CF9AE}" pid="78" name="FSC#ATSTATECFG@1.1001:DepartmentCountry">
    <vt:lpwstr/>
  </property>
  <property fmtid="{D5CDD505-2E9C-101B-9397-08002B2CF9AE}" pid="79" name="FSC#ATSTATECFG@1.1001:DepartmentCity">
    <vt:lpwstr>Winterthur</vt:lpwstr>
  </property>
  <property fmtid="{D5CDD505-2E9C-101B-9397-08002B2CF9AE}" pid="80" name="FSC#ATSTATECFG@1.1001:DepartmentStreet">
    <vt:lpwstr>Obermühlestrasse 5</vt:lpwstr>
  </property>
  <property fmtid="{D5CDD505-2E9C-101B-9397-08002B2CF9AE}" pid="81" name="FSC#CCAPRECONFIGG@15.1001:DepartmentON">
    <vt:lpwstr/>
  </property>
  <property fmtid="{D5CDD505-2E9C-101B-9397-08002B2CF9AE}" pid="82" name="FSC#CCAPRECONFIGG@15.1001:DepartmentWebsite">
    <vt:lpwstr/>
  </property>
  <property fmtid="{D5CDD505-2E9C-101B-9397-08002B2CF9AE}" pid="83" name="FSC#ATSTATECFG@1.1001:DepartmentDVR">
    <vt:lpwstr/>
  </property>
  <property fmtid="{D5CDD505-2E9C-101B-9397-08002B2CF9AE}" pid="84" name="FSC#ATSTATECFG@1.1001:DepartmentUID">
    <vt:lpwstr/>
  </property>
  <property fmtid="{D5CDD505-2E9C-101B-9397-08002B2CF9AE}" pid="85" name="FSC#ATSTATECFG@1.1001:SubfileReference">
    <vt:lpwstr>4P.02.11.01-00002/00003</vt:lpwstr>
  </property>
  <property fmtid="{D5CDD505-2E9C-101B-9397-08002B2CF9AE}" pid="86" name="FSC#ATSTATECFG@1.1001:Clause">
    <vt:lpwstr/>
  </property>
  <property fmtid="{D5CDD505-2E9C-101B-9397-08002B2CF9AE}" pid="87" name="FSC#ATSTATECFG@1.1001:ApprovedSignature">
    <vt:lpwstr/>
  </property>
  <property fmtid="{D5CDD505-2E9C-101B-9397-08002B2CF9AE}" pid="88" name="FSC#ATSTATECFG@1.1001:BankAccount">
    <vt:lpwstr/>
  </property>
  <property fmtid="{D5CDD505-2E9C-101B-9397-08002B2CF9AE}" pid="89" name="FSC#ATSTATECFG@1.1001:BankAccountOwner">
    <vt:lpwstr/>
  </property>
  <property fmtid="{D5CDD505-2E9C-101B-9397-08002B2CF9AE}" pid="90" name="FSC#ATSTATECFG@1.1001:BankInstitute">
    <vt:lpwstr/>
  </property>
  <property fmtid="{D5CDD505-2E9C-101B-9397-08002B2CF9AE}" pid="91" name="FSC#ATSTATECFG@1.1001:BankAccountID">
    <vt:lpwstr/>
  </property>
  <property fmtid="{D5CDD505-2E9C-101B-9397-08002B2CF9AE}" pid="92" name="FSC#ATSTATECFG@1.1001:BankAccountIBAN">
    <vt:lpwstr/>
  </property>
  <property fmtid="{D5CDD505-2E9C-101B-9397-08002B2CF9AE}" pid="93" name="FSC#ATSTATECFG@1.1001:BankAccountBIC">
    <vt:lpwstr/>
  </property>
  <property fmtid="{D5CDD505-2E9C-101B-9397-08002B2CF9AE}" pid="94" name="FSC#ATSTATECFG@1.1001:BankName">
    <vt:lpwstr/>
  </property>
  <property fmtid="{D5CDD505-2E9C-101B-9397-08002B2CF9AE}" pid="95" name="FSC#COOELAK@1.1001:ObjectAddressees">
    <vt:lpwstr/>
  </property>
  <property fmtid="{D5CDD505-2E9C-101B-9397-08002B2CF9AE}" pid="96" name="FSC#COOELAK@1.1001:replyreference">
    <vt:lpwstr/>
  </property>
  <property fmtid="{D5CDD505-2E9C-101B-9397-08002B2CF9AE}" pid="97" name="FSC#COOELAK@1.1001:OfficeHours">
    <vt:lpwstr/>
  </property>
  <property fmtid="{D5CDD505-2E9C-101B-9397-08002B2CF9AE}" pid="98" name="FSC#COOELAK@1.1001:FileRefOULong">
    <vt:lpwstr/>
  </property>
  <property fmtid="{D5CDD505-2E9C-101B-9397-08002B2CF9AE}" pid="99" name="FSC#CHPRECONFIG@1.1001:SecondSignee">
    <vt:lpwstr/>
  </property>
  <property fmtid="{D5CDD505-2E9C-101B-9397-08002B2CF9AE}" pid="100" name="FSC#CHPRECONFIG@1.1001:SecondSigneePhone">
    <vt:lpwstr/>
  </property>
  <property fmtid="{D5CDD505-2E9C-101B-9397-08002B2CF9AE}" pid="101" name="FSC#CHPRECONFIG@1.1001:SecondSigneeMail">
    <vt:lpwstr/>
  </property>
  <property fmtid="{D5CDD505-2E9C-101B-9397-08002B2CF9AE}" pid="102" name="FSC#CHPRECONFIG@1.1001:SecondSigneeFax">
    <vt:lpwstr/>
  </property>
  <property fmtid="{D5CDD505-2E9C-101B-9397-08002B2CF9AE}" pid="103" name="FSC#CHPRECONFIG@1.1001:SecondSigneeAddress">
    <vt:lpwstr/>
  </property>
  <property fmtid="{D5CDD505-2E9C-101B-9397-08002B2CF9AE}" pid="104" name="FSC#COOSYSTEM@1.1:Container">
    <vt:lpwstr>COO.2338.100.4.1093884</vt:lpwstr>
  </property>
  <property fmtid="{D5CDD505-2E9C-101B-9397-08002B2CF9AE}" pid="105" name="FSC#FSCFOLIO@1.1001:docpropproject">
    <vt:lpwstr/>
  </property>
</Properties>
</file>